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5137" w14:textId="77777777" w:rsidR="00C25AA3" w:rsidRDefault="00000000">
      <w:pPr>
        <w:spacing w:after="43"/>
      </w:pPr>
      <w:r>
        <w:rPr>
          <w:noProof/>
        </w:rPr>
        <mc:AlternateContent>
          <mc:Choice Requires="wpg">
            <w:drawing>
              <wp:inline distT="0" distB="0" distL="0" distR="0" wp14:anchorId="0AE30FB8" wp14:editId="43DEBCEB">
                <wp:extent cx="5678425" cy="12195"/>
                <wp:effectExtent l="0" t="0" r="0" b="0"/>
                <wp:docPr id="4283" name="Group 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425" cy="12195"/>
                          <a:chOff x="0" y="0"/>
                          <a:chExt cx="5678425" cy="12195"/>
                        </a:xfrm>
                      </wpg:grpSpPr>
                      <wps:wsp>
                        <wps:cNvPr id="4282" name="Shape 4282"/>
                        <wps:cNvSpPr/>
                        <wps:spPr>
                          <a:xfrm>
                            <a:off x="0" y="0"/>
                            <a:ext cx="567842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8425" h="12195">
                                <a:moveTo>
                                  <a:pt x="0" y="6098"/>
                                </a:moveTo>
                                <a:lnTo>
                                  <a:pt x="567842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" style="width:447.12pt;height:0.960274pt;mso-position-horizontal-relative:char;mso-position-vertical-relative:line" coordsize="56784,121">
                <v:shape id="Shape 4282" style="position:absolute;width:56784;height:121;left:0;top:0;" coordsize="5678425,12195" path="m0,6098l5678425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D9A1E7" w14:textId="77777777" w:rsidR="00325420" w:rsidRPr="00474EBA" w:rsidRDefault="00325420" w:rsidP="00325420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noProof/>
          <w:lang w:bidi="sk-SK"/>
        </w:rPr>
      </w:pPr>
      <w:bookmarkStart w:id="0" w:name="_Hlk178584294"/>
      <w:r w:rsidRPr="00474EBA">
        <w:rPr>
          <w:rFonts w:ascii="Roboto" w:hAnsi="Roboto"/>
          <w:noProof/>
          <w:lang w:bidi="sk-SK"/>
        </w:rPr>
        <w:t>Žiadateľ - adresa/ IČO</w:t>
      </w:r>
    </w:p>
    <w:p w14:paraId="2624E3FA" w14:textId="77777777" w:rsidR="00325420" w:rsidRPr="00474EBA" w:rsidRDefault="00325420" w:rsidP="00325420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</w:rPr>
      </w:pPr>
      <w:r w:rsidRPr="00474EBA">
        <w:rPr>
          <w:rFonts w:ascii="Roboto" w:eastAsia="Times New Roman" w:hAnsi="Roboto" w:cs="Times New Roman"/>
        </w:rPr>
        <w:t>Mesto Sereď</w:t>
      </w:r>
    </w:p>
    <w:p w14:paraId="704AA51D" w14:textId="77777777" w:rsidR="00325420" w:rsidRPr="00474EBA" w:rsidRDefault="00325420" w:rsidP="00325420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</w:rPr>
      </w:pPr>
      <w:r w:rsidRPr="00474EBA">
        <w:rPr>
          <w:rFonts w:ascii="Roboto" w:eastAsia="Times New Roman" w:hAnsi="Roboto" w:cs="Times New Roman"/>
        </w:rPr>
        <w:t>Oddelenie investičnej výstavby a dopravy</w:t>
      </w:r>
    </w:p>
    <w:p w14:paraId="7AAD4BAF" w14:textId="77777777" w:rsidR="00325420" w:rsidRPr="00474EBA" w:rsidRDefault="00325420" w:rsidP="00325420">
      <w:pPr>
        <w:tabs>
          <w:tab w:val="right" w:pos="9130"/>
        </w:tabs>
        <w:spacing w:after="0" w:line="240" w:lineRule="auto"/>
        <w:rPr>
          <w:rFonts w:ascii="Roboto" w:hAnsi="Roboto"/>
        </w:rPr>
      </w:pPr>
      <w:r w:rsidRPr="00474EBA">
        <w:rPr>
          <w:rFonts w:ascii="Roboto" w:hAnsi="Roboto"/>
        </w:rPr>
        <w:t>Nám. Republiky 1176/10</w:t>
      </w:r>
    </w:p>
    <w:p w14:paraId="653D660B" w14:textId="77777777" w:rsidR="00325420" w:rsidRPr="00474EBA" w:rsidRDefault="00325420" w:rsidP="00325420">
      <w:pPr>
        <w:tabs>
          <w:tab w:val="right" w:pos="9130"/>
        </w:tabs>
        <w:spacing w:after="0" w:line="240" w:lineRule="auto"/>
        <w:rPr>
          <w:rFonts w:ascii="Roboto" w:hAnsi="Roboto"/>
        </w:rPr>
      </w:pPr>
      <w:r w:rsidRPr="00474EBA">
        <w:rPr>
          <w:rFonts w:ascii="Roboto" w:hAnsi="Roboto"/>
        </w:rPr>
        <w:t>926 01 Sereď</w:t>
      </w:r>
    </w:p>
    <w:bookmarkEnd w:id="0"/>
    <w:p w14:paraId="14BA8573" w14:textId="77777777" w:rsidR="00325420" w:rsidRDefault="00325420">
      <w:pPr>
        <w:spacing w:after="10" w:line="249" w:lineRule="auto"/>
        <w:ind w:left="14"/>
        <w:rPr>
          <w:rFonts w:ascii="Times New Roman" w:eastAsia="Times New Roman" w:hAnsi="Times New Roman" w:cs="Times New Roman"/>
          <w:sz w:val="24"/>
        </w:rPr>
      </w:pPr>
    </w:p>
    <w:p w14:paraId="109DD8FC" w14:textId="6D1333E3" w:rsidR="00C25AA3" w:rsidRPr="00325420" w:rsidRDefault="00000000">
      <w:pPr>
        <w:spacing w:after="10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Vec</w:t>
      </w:r>
    </w:p>
    <w:p w14:paraId="1299E390" w14:textId="6B34B555" w:rsidR="00C25AA3" w:rsidRPr="00325420" w:rsidRDefault="00325420">
      <w:pPr>
        <w:spacing w:after="819" w:line="216" w:lineRule="auto"/>
        <w:ind w:left="-1" w:right="67"/>
        <w:jc w:val="both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Žiadosť</w:t>
      </w:r>
      <w:r w:rsidR="00000000" w:rsidRPr="00325420">
        <w:rPr>
          <w:rFonts w:ascii="Roboto" w:eastAsia="Times New Roman" w:hAnsi="Roboto" w:cs="Times New Roman"/>
        </w:rPr>
        <w:t xml:space="preserve"> o povolenie na pripojenie komunikácie na </w:t>
      </w:r>
      <w:r>
        <w:rPr>
          <w:rFonts w:ascii="Roboto" w:eastAsia="Times New Roman" w:hAnsi="Roboto" w:cs="Times New Roman"/>
        </w:rPr>
        <w:t xml:space="preserve">miestnu </w:t>
      </w:r>
      <w:r w:rsidR="00000000" w:rsidRPr="00325420">
        <w:rPr>
          <w:rFonts w:ascii="Roboto" w:eastAsia="Times New Roman" w:hAnsi="Roboto" w:cs="Times New Roman"/>
        </w:rPr>
        <w:t>cestu</w:t>
      </w:r>
    </w:p>
    <w:p w14:paraId="34BBBEA4" w14:textId="1D91DE25" w:rsidR="00C25AA3" w:rsidRPr="00325420" w:rsidRDefault="00000000">
      <w:pPr>
        <w:spacing w:after="265" w:line="249" w:lineRule="auto"/>
        <w:ind w:left="14" w:firstLine="293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 xml:space="preserve">V zmysle 3b zákona č. 135/1961 Zb. o pozemných komunikáciách ( cestný zákon ) v znení neskorších predpisov žiadam o povolenie na pripojenie komunikácie na </w:t>
      </w:r>
      <w:r w:rsidR="00325420">
        <w:rPr>
          <w:rFonts w:ascii="Roboto" w:eastAsia="Times New Roman" w:hAnsi="Roboto" w:cs="Times New Roman"/>
        </w:rPr>
        <w:t xml:space="preserve">miestnu </w:t>
      </w:r>
      <w:r w:rsidRPr="00325420">
        <w:rPr>
          <w:rFonts w:ascii="Roboto" w:eastAsia="Times New Roman" w:hAnsi="Roboto" w:cs="Times New Roman"/>
        </w:rPr>
        <w:t>cestu.</w:t>
      </w:r>
    </w:p>
    <w:p w14:paraId="218D5D51" w14:textId="77777777" w:rsidR="00C25AA3" w:rsidRPr="00325420" w:rsidRDefault="00000000">
      <w:pPr>
        <w:spacing w:after="102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Trieda a číslo cesty:</w:t>
      </w:r>
      <w:r w:rsidRPr="00325420">
        <w:rPr>
          <w:rFonts w:ascii="Roboto" w:hAnsi="Roboto"/>
          <w:noProof/>
        </w:rPr>
        <w:drawing>
          <wp:inline distT="0" distB="0" distL="0" distR="0" wp14:anchorId="1D8E496E" wp14:editId="76A3C8AA">
            <wp:extent cx="1676400" cy="27440"/>
            <wp:effectExtent l="0" t="0" r="0" b="0"/>
            <wp:docPr id="4270" name="Picture 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A7B2" w14:textId="247E027F" w:rsidR="00C25AA3" w:rsidRPr="00325420" w:rsidRDefault="00000000">
      <w:pPr>
        <w:spacing w:after="118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Staničenie (km) v mieste pripojenia</w:t>
      </w:r>
      <w:r w:rsidR="00325420">
        <w:rPr>
          <w:rFonts w:ascii="Roboto" w:eastAsia="Times New Roman" w:hAnsi="Roboto" w:cs="Times New Roman"/>
        </w:rPr>
        <w:t>:</w:t>
      </w:r>
      <w:r w:rsidRPr="00325420">
        <w:rPr>
          <w:rFonts w:ascii="Roboto" w:hAnsi="Roboto"/>
          <w:noProof/>
        </w:rPr>
        <w:drawing>
          <wp:inline distT="0" distB="0" distL="0" distR="0" wp14:anchorId="04561B72" wp14:editId="7667974A">
            <wp:extent cx="1246632" cy="27440"/>
            <wp:effectExtent l="0" t="0" r="0" b="0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2524" w14:textId="113278E0" w:rsidR="00C25AA3" w:rsidRPr="00325420" w:rsidRDefault="00000000">
      <w:pPr>
        <w:spacing w:after="123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K. ú. ( obec ) miesta pripojenia</w:t>
      </w:r>
      <w:r w:rsidR="00325420">
        <w:rPr>
          <w:rFonts w:ascii="Roboto" w:eastAsia="Times New Roman" w:hAnsi="Roboto" w:cs="Times New Roman"/>
        </w:rPr>
        <w:t>:</w:t>
      </w:r>
      <w:r w:rsidRPr="00325420">
        <w:rPr>
          <w:rFonts w:ascii="Roboto" w:hAnsi="Roboto"/>
          <w:noProof/>
        </w:rPr>
        <w:drawing>
          <wp:inline distT="0" distB="0" distL="0" distR="0" wp14:anchorId="7F23D888" wp14:editId="1D36D3EB">
            <wp:extent cx="2057400" cy="30489"/>
            <wp:effectExtent l="0" t="0" r="0" b="0"/>
            <wp:docPr id="4274" name="Picture 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" name="Picture 42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A8DF" w14:textId="77777777" w:rsidR="00C25AA3" w:rsidRPr="00325420" w:rsidRDefault="00000000">
      <w:pPr>
        <w:spacing w:after="118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Pripojenie v smere staničenia cesty ( vľavo, vpravo</w:t>
      </w:r>
      <w:r w:rsidRPr="00325420">
        <w:rPr>
          <w:rFonts w:ascii="Roboto" w:hAnsi="Roboto"/>
          <w:noProof/>
        </w:rPr>
        <w:drawing>
          <wp:inline distT="0" distB="0" distL="0" distR="0" wp14:anchorId="5B6C913F" wp14:editId="6F0D0489">
            <wp:extent cx="505968" cy="134151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6832" w14:textId="2561CC64" w:rsidR="00C25AA3" w:rsidRPr="00325420" w:rsidRDefault="00000000">
      <w:pPr>
        <w:spacing w:after="10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Druh ( charakter ) pripájanej komunikácie</w:t>
      </w:r>
      <w:r w:rsidR="00325420">
        <w:rPr>
          <w:rFonts w:ascii="Roboto" w:eastAsia="Times New Roman" w:hAnsi="Roboto" w:cs="Times New Roman"/>
        </w:rPr>
        <w:t>:</w:t>
      </w:r>
      <w:r w:rsidRPr="00325420">
        <w:rPr>
          <w:rFonts w:ascii="Roboto" w:hAnsi="Roboto"/>
          <w:noProof/>
        </w:rPr>
        <w:drawing>
          <wp:inline distT="0" distB="0" distL="0" distR="0" wp14:anchorId="6173F620" wp14:editId="38B61B4B">
            <wp:extent cx="3066288" cy="27439"/>
            <wp:effectExtent l="0" t="0" r="0" b="0"/>
            <wp:docPr id="4278" name="Picture 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" name="Picture 42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628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549A9" w14:textId="77777777" w:rsidR="00C25AA3" w:rsidRPr="00325420" w:rsidRDefault="00000000">
      <w:pPr>
        <w:spacing w:after="105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( miestna komunikácia, účelová komunikácia )</w:t>
      </w:r>
    </w:p>
    <w:p w14:paraId="4617D034" w14:textId="77777777" w:rsidR="00C25AA3" w:rsidRPr="00325420" w:rsidRDefault="00000000">
      <w:pPr>
        <w:spacing w:after="10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Charakter pripojenia ( dočasné, trvalé</w:t>
      </w:r>
      <w:r w:rsidRPr="00325420">
        <w:rPr>
          <w:rFonts w:ascii="Roboto" w:hAnsi="Roboto"/>
          <w:noProof/>
        </w:rPr>
        <w:drawing>
          <wp:inline distT="0" distB="0" distL="0" distR="0" wp14:anchorId="3D41D4C7" wp14:editId="218CA98A">
            <wp:extent cx="3389376" cy="137199"/>
            <wp:effectExtent l="0" t="0" r="0" b="0"/>
            <wp:docPr id="4280" name="Picture 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" name="Picture 42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937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45D1" w14:textId="77777777" w:rsidR="00C25AA3" w:rsidRPr="00325420" w:rsidRDefault="00000000">
      <w:pPr>
        <w:spacing w:after="830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( pri dočasnom uviesť čas od — do )</w:t>
      </w:r>
    </w:p>
    <w:p w14:paraId="51D21E1E" w14:textId="77777777" w:rsidR="00C25AA3" w:rsidRPr="00325420" w:rsidRDefault="00000000">
      <w:pPr>
        <w:spacing w:after="1132" w:line="249" w:lineRule="auto"/>
        <w:ind w:left="1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Odôvodnenie žiadosti: ( treba uviesť aj to, aké vozidlá budú pripojenú komunikáciu používať)</w:t>
      </w:r>
    </w:p>
    <w:p w14:paraId="04DA51C6" w14:textId="524E875C" w:rsidR="00C25AA3" w:rsidRPr="00325420" w:rsidRDefault="00000000" w:rsidP="00325420">
      <w:pPr>
        <w:spacing w:after="10" w:line="249" w:lineRule="auto"/>
        <w:ind w:left="1483" w:right="2892" w:hanging="1469"/>
        <w:jc w:val="both"/>
        <w:rPr>
          <w:rFonts w:ascii="Roboto" w:hAnsi="Roboto"/>
        </w:rPr>
      </w:pPr>
      <w:r w:rsidRPr="00325420">
        <w:rPr>
          <w:rFonts w:ascii="Roboto" w:eastAsia="Times New Roman" w:hAnsi="Roboto" w:cs="Times New Roman"/>
          <w:u w:val="single" w:color="000000"/>
        </w:rPr>
        <w:t xml:space="preserve">Príloha: </w:t>
      </w:r>
      <w:r w:rsidRPr="00325420">
        <w:rPr>
          <w:rFonts w:ascii="Roboto" w:eastAsia="Times New Roman" w:hAnsi="Roboto" w:cs="Times New Roman"/>
        </w:rPr>
        <w:t>- projektová dokumentácia pripojenej</w:t>
      </w:r>
      <w:r w:rsidR="00325420">
        <w:rPr>
          <w:rFonts w:ascii="Roboto" w:eastAsia="Times New Roman" w:hAnsi="Roboto" w:cs="Times New Roman"/>
        </w:rPr>
        <w:t xml:space="preserve"> </w:t>
      </w:r>
      <w:r w:rsidRPr="00325420">
        <w:rPr>
          <w:rFonts w:ascii="Roboto" w:eastAsia="Times New Roman" w:hAnsi="Roboto" w:cs="Times New Roman"/>
        </w:rPr>
        <w:t>komunikácie</w:t>
      </w:r>
    </w:p>
    <w:p w14:paraId="467FC97C" w14:textId="1E5E5F80" w:rsidR="00C25AA3" w:rsidRPr="00325420" w:rsidRDefault="00000000">
      <w:pPr>
        <w:numPr>
          <w:ilvl w:val="0"/>
          <w:numId w:val="1"/>
        </w:numPr>
        <w:spacing w:after="10" w:line="249" w:lineRule="auto"/>
        <w:ind w:hanging="14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 xml:space="preserve">stanovisko správcu cesty </w:t>
      </w:r>
    </w:p>
    <w:p w14:paraId="2F616880" w14:textId="77777777" w:rsidR="00C25AA3" w:rsidRPr="00325420" w:rsidRDefault="00000000">
      <w:pPr>
        <w:numPr>
          <w:ilvl w:val="0"/>
          <w:numId w:val="1"/>
        </w:numPr>
        <w:spacing w:after="992" w:line="249" w:lineRule="auto"/>
        <w:ind w:hanging="144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stanovisko OR PZ - ODI</w:t>
      </w:r>
    </w:p>
    <w:p w14:paraId="46F2B0CB" w14:textId="77777777" w:rsidR="00C25AA3" w:rsidRPr="00325420" w:rsidRDefault="00000000">
      <w:pPr>
        <w:spacing w:after="91"/>
        <w:ind w:left="5165"/>
        <w:rPr>
          <w:rFonts w:ascii="Roboto" w:hAnsi="Roboto"/>
        </w:rPr>
      </w:pPr>
      <w:r w:rsidRPr="00325420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2C50E568" wp14:editId="367D8B31">
                <wp:extent cx="2481072" cy="6097"/>
                <wp:effectExtent l="0" t="0" r="0" b="0"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072" cy="6097"/>
                          <a:chOff x="0" y="0"/>
                          <a:chExt cx="2481072" cy="6097"/>
                        </a:xfrm>
                      </wpg:grpSpPr>
                      <wps:wsp>
                        <wps:cNvPr id="4284" name="Shape 4284"/>
                        <wps:cNvSpPr/>
                        <wps:spPr>
                          <a:xfrm>
                            <a:off x="0" y="0"/>
                            <a:ext cx="248107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072" h="6097">
                                <a:moveTo>
                                  <a:pt x="0" y="3049"/>
                                </a:moveTo>
                                <a:lnTo>
                                  <a:pt x="248107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5" style="width:195.36pt;height:0.480103pt;mso-position-horizontal-relative:char;mso-position-vertical-relative:line" coordsize="24810,60">
                <v:shape id="Shape 4284" style="position:absolute;width:24810;height:60;left:0;top:0;" coordsize="2481072,6097" path="m0,3049l248107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7541B9" w14:textId="77777777" w:rsidR="00C25AA3" w:rsidRPr="00325420" w:rsidRDefault="00000000">
      <w:pPr>
        <w:spacing w:after="229"/>
        <w:ind w:right="984"/>
        <w:jc w:val="right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( pečiatka a podpis )</w:t>
      </w:r>
    </w:p>
    <w:p w14:paraId="18673837" w14:textId="77777777" w:rsidR="00C25AA3" w:rsidRPr="00325420" w:rsidRDefault="00000000" w:rsidP="00325420">
      <w:pPr>
        <w:spacing w:after="0"/>
        <w:ind w:left="34"/>
        <w:jc w:val="center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-otoč-</w:t>
      </w:r>
    </w:p>
    <w:p w14:paraId="4AE45FEF" w14:textId="77777777" w:rsidR="00C25AA3" w:rsidRPr="00325420" w:rsidRDefault="00000000" w:rsidP="00325420">
      <w:pPr>
        <w:numPr>
          <w:ilvl w:val="0"/>
          <w:numId w:val="1"/>
        </w:numPr>
        <w:spacing w:after="376"/>
        <w:ind w:hanging="144"/>
        <w:jc w:val="center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>2 -</w:t>
      </w:r>
    </w:p>
    <w:p w14:paraId="182BE831" w14:textId="77777777" w:rsidR="00325420" w:rsidRDefault="00325420">
      <w:pPr>
        <w:spacing w:after="9" w:line="251" w:lineRule="auto"/>
        <w:ind w:left="-10"/>
        <w:jc w:val="both"/>
        <w:rPr>
          <w:rFonts w:ascii="Roboto" w:eastAsia="Times New Roman" w:hAnsi="Roboto" w:cs="Times New Roman"/>
        </w:rPr>
      </w:pPr>
    </w:p>
    <w:p w14:paraId="36413861" w14:textId="258270BE" w:rsidR="00C25AA3" w:rsidRPr="00325420" w:rsidRDefault="00000000">
      <w:pPr>
        <w:spacing w:after="9" w:line="251" w:lineRule="auto"/>
        <w:ind w:left="-10"/>
        <w:jc w:val="both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lastRenderedPageBreak/>
        <w:t>Upozornenie: Projektová dokumentácia pripájanej komunikácie musí obsahovať:</w:t>
      </w:r>
    </w:p>
    <w:p w14:paraId="7F1CB1EF" w14:textId="6877B451" w:rsidR="00C25AA3" w:rsidRPr="00325420" w:rsidRDefault="00000000">
      <w:pPr>
        <w:spacing w:after="9" w:line="251" w:lineRule="auto"/>
        <w:ind w:left="-10"/>
        <w:jc w:val="both"/>
        <w:rPr>
          <w:rFonts w:ascii="Roboto" w:hAnsi="Roboto"/>
        </w:rPr>
      </w:pPr>
      <w:r w:rsidRPr="00325420">
        <w:rPr>
          <w:rFonts w:ascii="Roboto" w:eastAsia="Times New Roman" w:hAnsi="Roboto" w:cs="Times New Roman"/>
        </w:rPr>
        <w:t xml:space="preserve">situáciu miesta pripojenia s vyznačením </w:t>
      </w:r>
      <w:r w:rsidR="00325420" w:rsidRPr="00325420">
        <w:rPr>
          <w:rFonts w:ascii="Roboto" w:eastAsia="Times New Roman" w:hAnsi="Roboto" w:cs="Times New Roman"/>
        </w:rPr>
        <w:t>pozdĺžnych</w:t>
      </w:r>
      <w:r w:rsidRPr="00325420">
        <w:rPr>
          <w:rFonts w:ascii="Roboto" w:eastAsia="Times New Roman" w:hAnsi="Roboto" w:cs="Times New Roman"/>
        </w:rPr>
        <w:t xml:space="preserve"> a priečnych spádov pripájanej komunikácie, udanie polomerov oblúkov pripojenia, uvedenie druhu povrchovej úpravy pripájanej komunikácie, riešenie odvedenia povrchových vôd z vozovky pripájanej komunikácie, zabezpečenie funkcie cestnej priekopy </w:t>
      </w:r>
      <w:proofErr w:type="spellStart"/>
      <w:r w:rsidRPr="00325420">
        <w:rPr>
          <w:rFonts w:ascii="Roboto" w:eastAsia="Times New Roman" w:hAnsi="Roboto" w:cs="Times New Roman"/>
        </w:rPr>
        <w:t>t.j</w:t>
      </w:r>
      <w:proofErr w:type="spellEnd"/>
      <w:r w:rsidRPr="00325420">
        <w:rPr>
          <w:rFonts w:ascii="Roboto" w:eastAsia="Times New Roman" w:hAnsi="Roboto" w:cs="Times New Roman"/>
        </w:rPr>
        <w:t>. zriadenie rúrového priepustu pod pripájanou komunikáciou, návrh trvalého dopravného značenia, ak pripojením komunikácie vznikne nová križovatka. Dokumentácia musí byť spracovaná projektantom odborne spôsobilým na projektovanie stavieb pozemných komunikácií.</w:t>
      </w:r>
    </w:p>
    <w:sectPr w:rsidR="00C25AA3" w:rsidRPr="00325420">
      <w:footerReference w:type="default" r:id="rId13"/>
      <w:pgSz w:w="11904" w:h="16661"/>
      <w:pgMar w:top="1474" w:right="1349" w:bottom="1632" w:left="1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FCDAF" w14:textId="77777777" w:rsidR="00936E93" w:rsidRDefault="00936E93" w:rsidP="00325420">
      <w:pPr>
        <w:spacing w:after="0" w:line="240" w:lineRule="auto"/>
      </w:pPr>
      <w:r>
        <w:separator/>
      </w:r>
    </w:p>
  </w:endnote>
  <w:endnote w:type="continuationSeparator" w:id="0">
    <w:p w14:paraId="3FF0468E" w14:textId="77777777" w:rsidR="00936E93" w:rsidRDefault="00936E93" w:rsidP="0032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6A180" w14:textId="77777777" w:rsidR="00325420" w:rsidRDefault="00325420" w:rsidP="00325420">
    <w:pPr>
      <w:pStyle w:val="Pta"/>
      <w:ind w:right="-8293"/>
    </w:pPr>
    <w:r w:rsidRPr="00AB461E">
      <w:rPr>
        <w:sz w:val="20"/>
        <w:szCs w:val="20"/>
        <w:lang w:bidi="sk-SK"/>
      </w:rPr>
      <w:t xml:space="preserve">Vybavuje: Ing. Michal Klinka, kancelária č. 2, mobil: 0918 / 963 237, e-mail: </w:t>
    </w:r>
    <w:hyperlink r:id="rId1" w:history="1">
      <w:r w:rsidRPr="00AB461E">
        <w:rPr>
          <w:rStyle w:val="Hypertextovprepojenie"/>
          <w:sz w:val="20"/>
          <w:szCs w:val="20"/>
          <w:lang w:bidi="sk-SK"/>
        </w:rPr>
        <w:t>michal.klinka@sered.sk</w:t>
      </w:r>
    </w:hyperlink>
  </w:p>
  <w:p w14:paraId="5CE76378" w14:textId="77777777" w:rsidR="00325420" w:rsidRDefault="003254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D350F" w14:textId="77777777" w:rsidR="00936E93" w:rsidRDefault="00936E93" w:rsidP="00325420">
      <w:pPr>
        <w:spacing w:after="0" w:line="240" w:lineRule="auto"/>
      </w:pPr>
      <w:r>
        <w:separator/>
      </w:r>
    </w:p>
  </w:footnote>
  <w:footnote w:type="continuationSeparator" w:id="0">
    <w:p w14:paraId="7561A2D4" w14:textId="77777777" w:rsidR="00936E93" w:rsidRDefault="00936E93" w:rsidP="0032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D3D46"/>
    <w:multiLevelType w:val="hybridMultilevel"/>
    <w:tmpl w:val="EF3A1256"/>
    <w:lvl w:ilvl="0" w:tplc="C2E8B170">
      <w:start w:val="1"/>
      <w:numFmt w:val="bullet"/>
      <w:lvlText w:val="-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6C151E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3849A8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5EE316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EEC06E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C4B1F4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AE6C88">
      <w:start w:val="1"/>
      <w:numFmt w:val="bullet"/>
      <w:lvlText w:val="•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5E7BFC">
      <w:start w:val="1"/>
      <w:numFmt w:val="bullet"/>
      <w:lvlText w:val="o"/>
      <w:lvlJc w:val="left"/>
      <w:pPr>
        <w:ind w:left="7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8000D6">
      <w:start w:val="1"/>
      <w:numFmt w:val="bullet"/>
      <w:lvlText w:val="▪"/>
      <w:lvlJc w:val="left"/>
      <w:pPr>
        <w:ind w:left="8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92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A3"/>
    <w:rsid w:val="00325420"/>
    <w:rsid w:val="00936E93"/>
    <w:rsid w:val="00BD2D60"/>
    <w:rsid w:val="00C2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FCB7"/>
  <w15:docId w15:val="{135E5784-E34D-4F87-8EAC-451062E2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5420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2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5420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325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Klinka</dc:creator>
  <cp:keywords/>
  <cp:lastModifiedBy>Michal Klinka</cp:lastModifiedBy>
  <cp:revision>2</cp:revision>
  <dcterms:created xsi:type="dcterms:W3CDTF">2024-09-30T08:58:00Z</dcterms:created>
  <dcterms:modified xsi:type="dcterms:W3CDTF">2024-09-30T08:58:00Z</dcterms:modified>
</cp:coreProperties>
</file>