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115B4" w14:textId="77777777" w:rsidR="004C50F8" w:rsidRPr="00D9335E" w:rsidRDefault="009E18D7">
      <w:pPr>
        <w:pStyle w:val="Zkladntext2"/>
        <w:ind w:right="23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FFA5E0C" w14:textId="77777777" w:rsidR="004C50F8" w:rsidRPr="00D9335E" w:rsidRDefault="009E18D7">
      <w:pPr>
        <w:pStyle w:val="Zkladntext2"/>
        <w:jc w:val="center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Žiadateľ - adresa / IČO</w:t>
      </w:r>
    </w:p>
    <w:p w14:paraId="72F6F362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06E3EEB7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71499C8C" w14:textId="77777777" w:rsidR="00872D89" w:rsidRPr="00D9335E" w:rsidRDefault="009E18D7" w:rsidP="00872D89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ab/>
      </w:r>
      <w:r w:rsidR="00872D89" w:rsidRPr="00D9335E">
        <w:rPr>
          <w:rFonts w:ascii="Roboto" w:hAnsi="Roboto"/>
          <w:b/>
          <w:sz w:val="22"/>
          <w:szCs w:val="22"/>
        </w:rPr>
        <w:t>Mesto Sereď</w:t>
      </w:r>
    </w:p>
    <w:p w14:paraId="55F029A3" w14:textId="1DAB066A" w:rsidR="00EE134A" w:rsidRPr="00D9335E" w:rsidRDefault="00872D89" w:rsidP="00872D89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D9335E">
        <w:rPr>
          <w:rFonts w:ascii="Roboto" w:hAnsi="Roboto"/>
          <w:b/>
          <w:sz w:val="22"/>
          <w:szCs w:val="22"/>
        </w:rPr>
        <w:tab/>
        <w:t xml:space="preserve">Oddelenie </w:t>
      </w:r>
      <w:r w:rsidR="00EE134A" w:rsidRPr="00D9335E">
        <w:rPr>
          <w:rFonts w:ascii="Roboto" w:hAnsi="Roboto"/>
          <w:b/>
          <w:sz w:val="22"/>
          <w:szCs w:val="22"/>
        </w:rPr>
        <w:t>investičnej výstavby a dopravy</w:t>
      </w:r>
    </w:p>
    <w:p w14:paraId="2F5091C4" w14:textId="77777777" w:rsidR="00872D89" w:rsidRPr="00D9335E" w:rsidRDefault="00872D89" w:rsidP="00872D89">
      <w:pPr>
        <w:pStyle w:val="Nadpis1"/>
        <w:tabs>
          <w:tab w:val="left" w:pos="567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b/>
          <w:sz w:val="22"/>
          <w:szCs w:val="22"/>
        </w:rPr>
        <w:tab/>
        <w:t xml:space="preserve">Nám. Republiky 1176/10 </w:t>
      </w:r>
    </w:p>
    <w:p w14:paraId="40F4E2F8" w14:textId="77777777" w:rsidR="00872D89" w:rsidRPr="00D9335E" w:rsidRDefault="00872D89" w:rsidP="00872D89">
      <w:pPr>
        <w:tabs>
          <w:tab w:val="left" w:pos="567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b/>
          <w:sz w:val="22"/>
          <w:szCs w:val="22"/>
        </w:rPr>
        <w:t xml:space="preserve">     </w:t>
      </w:r>
      <w:r w:rsidRPr="00D9335E">
        <w:rPr>
          <w:rFonts w:ascii="Roboto" w:hAnsi="Roboto"/>
          <w:b/>
          <w:sz w:val="22"/>
          <w:szCs w:val="22"/>
        </w:rPr>
        <w:tab/>
        <w:t xml:space="preserve">926 01 Sereď   </w:t>
      </w:r>
    </w:p>
    <w:p w14:paraId="0DB42AF9" w14:textId="77777777" w:rsidR="004C50F8" w:rsidRPr="00D9335E" w:rsidRDefault="004C50F8" w:rsidP="00872D89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</w:p>
    <w:p w14:paraId="53E154FE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06867981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color w:val="999999"/>
          <w:sz w:val="22"/>
          <w:szCs w:val="22"/>
        </w:rPr>
        <w:t xml:space="preserve">Vec:    </w:t>
      </w:r>
      <w:r w:rsidR="00A97555" w:rsidRPr="00D9335E">
        <w:rPr>
          <w:rFonts w:ascii="Roboto" w:hAnsi="Roboto"/>
          <w:b/>
          <w:sz w:val="22"/>
          <w:szCs w:val="22"/>
          <w:u w:val="single"/>
        </w:rPr>
        <w:t>Žiadosť o povolenie uzávierky miestnej cesty</w:t>
      </w:r>
    </w:p>
    <w:p w14:paraId="6FF00C8C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671E4A06" w14:textId="77777777" w:rsidR="004C50F8" w:rsidRPr="00D9335E" w:rsidRDefault="009E18D7">
      <w:pPr>
        <w:pStyle w:val="Zkladntext"/>
        <w:ind w:firstLine="708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V zmysle ustanovení §7 zákona č. 135/</w:t>
      </w:r>
      <w:r w:rsidR="00A533E2" w:rsidRPr="00D9335E">
        <w:rPr>
          <w:rFonts w:ascii="Roboto" w:hAnsi="Roboto"/>
          <w:sz w:val="22"/>
          <w:szCs w:val="22"/>
        </w:rPr>
        <w:t>19</w:t>
      </w:r>
      <w:r w:rsidRPr="00D9335E">
        <w:rPr>
          <w:rFonts w:ascii="Roboto" w:hAnsi="Roboto"/>
          <w:sz w:val="22"/>
          <w:szCs w:val="22"/>
        </w:rPr>
        <w:t xml:space="preserve">61 Zb. v znení neskorších predpisov a § 10 vyhlášky č. 35/84 Zb. Vás týmto žiadam(e) o povolenie </w:t>
      </w:r>
      <w:r w:rsidRPr="00D9335E">
        <w:rPr>
          <w:rFonts w:ascii="Roboto" w:hAnsi="Roboto"/>
          <w:b/>
          <w:sz w:val="22"/>
          <w:szCs w:val="22"/>
        </w:rPr>
        <w:t>čiastočnej – úplnej*  uzávierky</w:t>
      </w:r>
      <w:r w:rsidRPr="00D9335E">
        <w:rPr>
          <w:rFonts w:ascii="Roboto" w:hAnsi="Roboto"/>
          <w:sz w:val="22"/>
          <w:szCs w:val="22"/>
        </w:rPr>
        <w:t xml:space="preserve"> miestnej </w:t>
      </w:r>
      <w:r w:rsidR="00872D89" w:rsidRPr="00D9335E">
        <w:rPr>
          <w:rFonts w:ascii="Roboto" w:hAnsi="Roboto"/>
          <w:sz w:val="22"/>
          <w:szCs w:val="22"/>
        </w:rPr>
        <w:t>cesty</w:t>
      </w:r>
    </w:p>
    <w:p w14:paraId="100AA911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04049F56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 v Seredi</w:t>
      </w:r>
    </w:p>
    <w:p w14:paraId="40615586" w14:textId="77777777" w:rsidR="004C50F8" w:rsidRPr="00D9335E" w:rsidRDefault="009E18D7">
      <w:pPr>
        <w:jc w:val="center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 xml:space="preserve">/miesto, úsek miestnej </w:t>
      </w:r>
      <w:r w:rsidR="00FC7747" w:rsidRPr="00D9335E">
        <w:rPr>
          <w:rFonts w:ascii="Roboto" w:hAnsi="Roboto"/>
          <w:sz w:val="22"/>
          <w:szCs w:val="22"/>
        </w:rPr>
        <w:t>cesty</w:t>
      </w:r>
      <w:r w:rsidRPr="00D9335E">
        <w:rPr>
          <w:rFonts w:ascii="Roboto" w:hAnsi="Roboto"/>
          <w:sz w:val="22"/>
          <w:szCs w:val="22"/>
        </w:rPr>
        <w:t>/</w:t>
      </w:r>
    </w:p>
    <w:p w14:paraId="711AC0C1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2A61AC78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Dôvod uzávierky ...........................................................................................................................</w:t>
      </w:r>
    </w:p>
    <w:p w14:paraId="002230EB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3ABB5920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Doba uzávierky ..............................................................................................................................</w:t>
      </w:r>
    </w:p>
    <w:p w14:paraId="4056EB7B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6194A127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Dĺžka uzavretého úseku .................................................................................................................</w:t>
      </w:r>
    </w:p>
    <w:p w14:paraId="1DF73C59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30D2DA61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Popis obchádzky ............................................................................................................................</w:t>
      </w:r>
    </w:p>
    <w:p w14:paraId="24108FFC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2A707ABC" w14:textId="77777777" w:rsidR="004C50F8" w:rsidRPr="00D9335E" w:rsidRDefault="009E18D7">
      <w:pPr>
        <w:pStyle w:val="Nadpis1"/>
        <w:jc w:val="both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 xml:space="preserve">Za uzávierku  </w:t>
      </w:r>
      <w:r w:rsidR="00872D89" w:rsidRPr="00D9335E">
        <w:rPr>
          <w:rFonts w:ascii="Roboto" w:hAnsi="Roboto"/>
          <w:sz w:val="22"/>
          <w:szCs w:val="22"/>
        </w:rPr>
        <w:t xml:space="preserve">miestnej cesty </w:t>
      </w:r>
      <w:r w:rsidRPr="00D9335E">
        <w:rPr>
          <w:rFonts w:ascii="Roboto" w:hAnsi="Roboto"/>
          <w:sz w:val="22"/>
          <w:szCs w:val="22"/>
        </w:rPr>
        <w:t xml:space="preserve">podľa stanovených podmienok v povolení bude zodpovedať  </w:t>
      </w:r>
    </w:p>
    <w:p w14:paraId="38213D03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6E2E7733" w14:textId="77777777" w:rsidR="004C50F8" w:rsidRPr="00D9335E" w:rsidRDefault="009E18D7">
      <w:pP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79FDAF0" w14:textId="77777777" w:rsidR="004C50F8" w:rsidRPr="00D9335E" w:rsidRDefault="009E18D7">
      <w:pPr>
        <w:pStyle w:val="Zkladntext2"/>
        <w:jc w:val="center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meno zodpovedného pracovníka</w:t>
      </w:r>
    </w:p>
    <w:p w14:paraId="1A9EE2F6" w14:textId="77777777" w:rsidR="004C50F8" w:rsidRPr="00D9335E" w:rsidRDefault="004C50F8">
      <w:pPr>
        <w:pStyle w:val="Zkladntext"/>
        <w:rPr>
          <w:rFonts w:ascii="Roboto" w:hAnsi="Roboto"/>
          <w:sz w:val="22"/>
          <w:szCs w:val="22"/>
        </w:rPr>
      </w:pPr>
    </w:p>
    <w:p w14:paraId="5C75AC91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296A0F2B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64D4ABF3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4DD5867B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13950A88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57C1C1D2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3F357AE4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7B0A5F14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57EE7B93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7307933C" w14:textId="77777777" w:rsidR="00A533E2" w:rsidRPr="00D9335E" w:rsidRDefault="00A533E2">
      <w:pPr>
        <w:rPr>
          <w:rFonts w:ascii="Roboto" w:hAnsi="Roboto"/>
          <w:sz w:val="22"/>
          <w:szCs w:val="22"/>
        </w:rPr>
      </w:pPr>
    </w:p>
    <w:p w14:paraId="04A86707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4B851F54" w14:textId="77777777" w:rsidR="004C50F8" w:rsidRPr="00D9335E" w:rsidRDefault="009E18D7" w:rsidP="007E1E56">
      <w:pPr>
        <w:pStyle w:val="Zkladntext2"/>
        <w:tabs>
          <w:tab w:val="left" w:pos="5670"/>
        </w:tabs>
        <w:jc w:val="right"/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Dátum:</w:t>
      </w:r>
      <w:r w:rsidR="00A533E2" w:rsidRPr="00D9335E">
        <w:rPr>
          <w:rFonts w:ascii="Roboto" w:hAnsi="Roboto"/>
          <w:sz w:val="22"/>
          <w:szCs w:val="22"/>
        </w:rPr>
        <w:t>.................................................</w:t>
      </w:r>
      <w:r w:rsidRPr="00D9335E">
        <w:rPr>
          <w:rFonts w:ascii="Roboto" w:hAnsi="Roboto"/>
          <w:sz w:val="22"/>
          <w:szCs w:val="22"/>
        </w:rPr>
        <w:t xml:space="preserve">                  </w:t>
      </w:r>
      <w:r w:rsidRPr="00D9335E">
        <w:rPr>
          <w:rFonts w:ascii="Roboto" w:hAnsi="Roboto"/>
          <w:sz w:val="22"/>
          <w:szCs w:val="22"/>
        </w:rPr>
        <w:tab/>
        <w:t>.....................................................                                                                                 dátum a podpis žiadateľa / pečiatka</w:t>
      </w:r>
    </w:p>
    <w:p w14:paraId="4D0FC4AA" w14:textId="77777777" w:rsidR="004C50F8" w:rsidRPr="00D9335E" w:rsidRDefault="004C50F8">
      <w:pPr>
        <w:pBdr>
          <w:bottom w:val="single" w:sz="6" w:space="1" w:color="auto"/>
        </w:pBdr>
        <w:rPr>
          <w:rFonts w:ascii="Roboto" w:hAnsi="Roboto"/>
          <w:sz w:val="22"/>
          <w:szCs w:val="22"/>
        </w:rPr>
      </w:pPr>
    </w:p>
    <w:p w14:paraId="70F87DDA" w14:textId="77777777" w:rsidR="004C50F8" w:rsidRPr="00D9335E" w:rsidRDefault="009E18D7">
      <w:pPr>
        <w:pBdr>
          <w:bottom w:val="single" w:sz="6" w:space="1" w:color="auto"/>
        </w:pBdr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08011B12" w14:textId="77777777" w:rsidR="004C50F8" w:rsidRPr="00D9335E" w:rsidRDefault="009E18D7">
      <w:pPr>
        <w:rPr>
          <w:rFonts w:ascii="Roboto" w:hAnsi="Roboto"/>
          <w:b/>
          <w:sz w:val="22"/>
          <w:szCs w:val="22"/>
        </w:rPr>
      </w:pPr>
      <w:r w:rsidRPr="00D9335E">
        <w:rPr>
          <w:rFonts w:ascii="Roboto" w:hAnsi="Roboto"/>
          <w:b/>
          <w:sz w:val="22"/>
          <w:szCs w:val="22"/>
        </w:rPr>
        <w:t>K žiadosti treba priložiť :</w:t>
      </w:r>
    </w:p>
    <w:p w14:paraId="2D783338" w14:textId="35F38C87" w:rsidR="004C50F8" w:rsidRPr="00D9335E" w:rsidRDefault="00EE134A">
      <w:pPr>
        <w:numPr>
          <w:ilvl w:val="0"/>
          <w:numId w:val="1"/>
        </w:numPr>
        <w:tabs>
          <w:tab w:val="left" w:pos="360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1</w:t>
      </w:r>
      <w:r w:rsidR="009E18D7" w:rsidRPr="00D9335E">
        <w:rPr>
          <w:rFonts w:ascii="Roboto" w:hAnsi="Roboto"/>
          <w:sz w:val="22"/>
          <w:szCs w:val="22"/>
        </w:rPr>
        <w:t>x situáciu s projektom dočasného dopravného značenia odsúhlaseného ODI</w:t>
      </w:r>
      <w:r w:rsidRPr="00D9335E">
        <w:rPr>
          <w:rFonts w:ascii="Roboto" w:hAnsi="Roboto"/>
          <w:sz w:val="22"/>
          <w:szCs w:val="22"/>
        </w:rPr>
        <w:t xml:space="preserve"> GA</w:t>
      </w:r>
    </w:p>
    <w:p w14:paraId="7F1BB01F" w14:textId="03CCDBA3" w:rsidR="00EE134A" w:rsidRPr="00D9335E" w:rsidRDefault="00EE134A">
      <w:pPr>
        <w:numPr>
          <w:ilvl w:val="0"/>
          <w:numId w:val="1"/>
        </w:numPr>
        <w:tabs>
          <w:tab w:val="left" w:pos="360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stanovisko správcu cesty</w:t>
      </w:r>
    </w:p>
    <w:p w14:paraId="7751AF3A" w14:textId="77777777" w:rsidR="004C50F8" w:rsidRPr="00D9335E" w:rsidRDefault="009E18D7">
      <w:pPr>
        <w:numPr>
          <w:ilvl w:val="0"/>
          <w:numId w:val="1"/>
        </w:numPr>
        <w:tabs>
          <w:tab w:val="left" w:pos="360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>prehlásenie žiadateľa, že je na akciu materiálovo a technicky pripravený (§10 vyhl. 35/1984 Zb.)</w:t>
      </w:r>
    </w:p>
    <w:p w14:paraId="13BC33A4" w14:textId="77777777" w:rsidR="004C50F8" w:rsidRPr="00D9335E" w:rsidRDefault="009E18D7">
      <w:pPr>
        <w:numPr>
          <w:ilvl w:val="0"/>
          <w:numId w:val="1"/>
        </w:numPr>
        <w:tabs>
          <w:tab w:val="left" w:pos="360"/>
        </w:tabs>
        <w:rPr>
          <w:rFonts w:ascii="Roboto" w:hAnsi="Roboto"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 xml:space="preserve">harmonogram prác počas uzávierky </w:t>
      </w:r>
    </w:p>
    <w:p w14:paraId="3615DFE3" w14:textId="77777777" w:rsidR="004C50F8" w:rsidRPr="00D9335E" w:rsidRDefault="004C50F8">
      <w:pPr>
        <w:rPr>
          <w:rFonts w:ascii="Roboto" w:hAnsi="Roboto"/>
          <w:sz w:val="22"/>
          <w:szCs w:val="22"/>
        </w:rPr>
      </w:pPr>
    </w:p>
    <w:p w14:paraId="6DFC1DD7" w14:textId="6512B1B6" w:rsidR="004C50F8" w:rsidRPr="00D9335E" w:rsidRDefault="009E18D7" w:rsidP="00EE134A">
      <w:pPr>
        <w:pStyle w:val="Hlavika"/>
        <w:tabs>
          <w:tab w:val="clear" w:pos="4536"/>
          <w:tab w:val="clear" w:pos="9072"/>
        </w:tabs>
        <w:rPr>
          <w:rFonts w:ascii="Roboto" w:hAnsi="Roboto"/>
          <w:b/>
          <w:sz w:val="22"/>
          <w:szCs w:val="22"/>
        </w:rPr>
      </w:pPr>
      <w:r w:rsidRPr="00D9335E">
        <w:rPr>
          <w:rFonts w:ascii="Roboto" w:hAnsi="Roboto"/>
          <w:sz w:val="22"/>
          <w:szCs w:val="22"/>
        </w:rPr>
        <w:t xml:space="preserve">*/ nehodiace sa prečiarknuť </w:t>
      </w:r>
    </w:p>
    <w:sectPr w:rsidR="004C50F8" w:rsidRPr="00D9335E">
      <w:footerReference w:type="default" r:id="rId7"/>
      <w:pgSz w:w="11906" w:h="16838"/>
      <w:pgMar w:top="1134" w:right="1134" w:bottom="993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1C9A" w14:textId="77777777" w:rsidR="00C04E33" w:rsidRDefault="00C04E33">
      <w:r>
        <w:separator/>
      </w:r>
    </w:p>
  </w:endnote>
  <w:endnote w:type="continuationSeparator" w:id="0">
    <w:p w14:paraId="6E7E1841" w14:textId="77777777" w:rsidR="00C04E33" w:rsidRDefault="00C0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EE0A" w14:textId="77777777" w:rsidR="004C50F8" w:rsidRDefault="009E18D7">
    <w:pPr>
      <w:pStyle w:val="Pta"/>
      <w:jc w:val="center"/>
      <w:rPr>
        <w:color w:val="808080"/>
      </w:rPr>
    </w:pPr>
    <w:r>
      <w:rPr>
        <w:color w:val="808080"/>
      </w:rPr>
      <w:t xml:space="preserve">Vybavuje: Ing. Michal Klinka, kancelária č. 2, mobil: 0918 / 963 237, e-mail: </w:t>
    </w:r>
    <w:hyperlink r:id="rId1" w:history="1">
      <w:r>
        <w:rPr>
          <w:rStyle w:val="Hypertextovprepojenie"/>
        </w:rPr>
        <w:t>michal.klinka@sered.sk</w:t>
      </w:r>
    </w:hyperlink>
    <w:r>
      <w:rPr>
        <w:color w:val="808080"/>
      </w:rPr>
      <w:t xml:space="preserve"> </w:t>
    </w:r>
  </w:p>
  <w:p w14:paraId="003FC30A" w14:textId="77777777" w:rsidR="004C50F8" w:rsidRDefault="004C50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F2A8C" w14:textId="77777777" w:rsidR="00C04E33" w:rsidRDefault="00C04E33">
      <w:r>
        <w:separator/>
      </w:r>
    </w:p>
  </w:footnote>
  <w:footnote w:type="continuationSeparator" w:id="0">
    <w:p w14:paraId="64CDFDEA" w14:textId="77777777" w:rsidR="00C04E33" w:rsidRDefault="00C0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multilevel"/>
    <w:tmpl w:val="B0CAE278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E7652BD"/>
    <w:multiLevelType w:val="multilevel"/>
    <w:tmpl w:val="A3FA1B06"/>
    <w:lvl w:ilvl="0">
      <w:start w:val="917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69023943">
    <w:abstractNumId w:val="1"/>
  </w:num>
  <w:num w:numId="2" w16cid:durableId="46150571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0F8"/>
    <w:rsid w:val="000B5E1C"/>
    <w:rsid w:val="002660F5"/>
    <w:rsid w:val="0044331C"/>
    <w:rsid w:val="004B320A"/>
    <w:rsid w:val="004C50F8"/>
    <w:rsid w:val="0057713E"/>
    <w:rsid w:val="00591231"/>
    <w:rsid w:val="006A2163"/>
    <w:rsid w:val="007E1E56"/>
    <w:rsid w:val="00872D89"/>
    <w:rsid w:val="009E18D7"/>
    <w:rsid w:val="00A533E2"/>
    <w:rsid w:val="00A97555"/>
    <w:rsid w:val="00B97675"/>
    <w:rsid w:val="00C04E33"/>
    <w:rsid w:val="00C502A8"/>
    <w:rsid w:val="00D9335E"/>
    <w:rsid w:val="00EA5F78"/>
    <w:rsid w:val="00EE134A"/>
    <w:rsid w:val="00FA63B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9F66"/>
  <w15:docId w15:val="{B6B340C1-2B79-437E-8FCB-7212DFC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0"/>
      <w:lang w:bidi="sk-SK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rFonts w:ascii="Arial" w:hAnsi="Arial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Pr>
      <w:rFonts w:ascii="Arial" w:hAnsi="Arial"/>
      <w:sz w:val="24"/>
    </w:rPr>
  </w:style>
  <w:style w:type="paragraph" w:styleId="Zkladntext3">
    <w:name w:val="Body Text 3"/>
    <w:basedOn w:val="Normlny"/>
    <w:link w:val="Zkladntext3Char"/>
    <w:rPr>
      <w:color w:val="000000"/>
      <w:sz w:val="24"/>
    </w:r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Pr>
      <w:b/>
      <w:sz w:val="32"/>
    </w:rPr>
  </w:style>
  <w:style w:type="character" w:customStyle="1" w:styleId="Nadpis2Char">
    <w:name w:val="Nadpis 2 Char"/>
    <w:basedOn w:val="Predvolenpsmoodseku"/>
    <w:link w:val="Nadpis2"/>
    <w:rPr>
      <w:b/>
      <w:i/>
      <w:sz w:val="28"/>
    </w:rPr>
  </w:style>
  <w:style w:type="character" w:customStyle="1" w:styleId="ZkladntextChar">
    <w:name w:val="Základný text Char"/>
    <w:basedOn w:val="Predvolenpsmoodseku"/>
    <w:link w:val="Zkladntext"/>
  </w:style>
  <w:style w:type="character" w:customStyle="1" w:styleId="HlavikaChar">
    <w:name w:val="Hlavička Char"/>
    <w:basedOn w:val="Predvolenpsmoodseku"/>
    <w:link w:val="Hlavika"/>
  </w:style>
  <w:style w:type="character" w:customStyle="1" w:styleId="PtaChar">
    <w:name w:val="Päta Char"/>
    <w:basedOn w:val="Predvolenpsmoodseku"/>
    <w:link w:val="Pta"/>
  </w:style>
  <w:style w:type="character" w:customStyle="1" w:styleId="Zkladntext2Char">
    <w:name w:val="Základný text 2 Char"/>
    <w:basedOn w:val="Predvolenpsmoodseku"/>
    <w:link w:val="Zkladntext2"/>
  </w:style>
  <w:style w:type="character" w:customStyle="1" w:styleId="Zkladntext3Char">
    <w:name w:val="Základný text 3 Char"/>
    <w:basedOn w:val="Predvolenpsmoodseku"/>
    <w:link w:val="Zkladntext3"/>
    <w:rPr>
      <w:sz w:val="16"/>
    </w:rPr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chodzie">
    <w:name w:val="V?chodzie"/>
    <w:basedOn w:val="Normlny"/>
    <w:rsid w:val="007E1E56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Ing. Radko Heriban</dc:creator>
  <cp:lastModifiedBy>Michal Klinka</cp:lastModifiedBy>
  <cp:revision>20</cp:revision>
  <cp:lastPrinted>2006-01-31T09:14:00Z</cp:lastPrinted>
  <dcterms:created xsi:type="dcterms:W3CDTF">2014-07-24T08:23:00Z</dcterms:created>
  <dcterms:modified xsi:type="dcterms:W3CDTF">2024-09-30T09:38:00Z</dcterms:modified>
</cp:coreProperties>
</file>