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8E683" w14:textId="77777777" w:rsidR="00933BFE" w:rsidRPr="00CD67A9" w:rsidRDefault="00933BFE" w:rsidP="00933BFE">
      <w:pPr>
        <w:pBdr>
          <w:bottom w:val="single" w:sz="12" w:space="1" w:color="auto"/>
        </w:pBdr>
        <w:ind w:left="426"/>
        <w:jc w:val="center"/>
        <w:rPr>
          <w:rFonts w:ascii="Roboto" w:hAnsi="Roboto"/>
          <w:b/>
          <w:caps/>
          <w:sz w:val="28"/>
          <w:szCs w:val="28"/>
        </w:rPr>
      </w:pPr>
      <w:r w:rsidRPr="00CD67A9">
        <w:rPr>
          <w:rFonts w:ascii="Roboto" w:hAnsi="Roboto"/>
          <w:b/>
          <w:caps/>
          <w:sz w:val="28"/>
          <w:szCs w:val="28"/>
        </w:rPr>
        <w:t>Žiadosť o stavebné povolenie</w:t>
      </w:r>
    </w:p>
    <w:p w14:paraId="094025D5" w14:textId="77777777" w:rsidR="00933BFE" w:rsidRPr="00933BFE" w:rsidRDefault="00933BFE" w:rsidP="00933BFE">
      <w:pPr>
        <w:ind w:left="426"/>
        <w:jc w:val="center"/>
        <w:rPr>
          <w:rFonts w:ascii="Roboto" w:hAnsi="Roboto"/>
          <w:sz w:val="22"/>
          <w:szCs w:val="22"/>
        </w:rPr>
      </w:pPr>
    </w:p>
    <w:p w14:paraId="7CF801C4" w14:textId="77777777" w:rsidR="00933BFE" w:rsidRPr="00933BFE" w:rsidRDefault="00933BFE" w:rsidP="00933BFE">
      <w:pPr>
        <w:pStyle w:val="Bezriadkovania"/>
        <w:numPr>
          <w:ilvl w:val="0"/>
          <w:numId w:val="1"/>
        </w:numPr>
        <w:tabs>
          <w:tab w:val="clear" w:pos="432"/>
          <w:tab w:val="num" w:pos="0"/>
        </w:tabs>
        <w:ind w:hanging="6"/>
        <w:jc w:val="center"/>
        <w:rPr>
          <w:rFonts w:ascii="Roboto" w:hAnsi="Roboto"/>
        </w:rPr>
      </w:pPr>
    </w:p>
    <w:p w14:paraId="5168AE8B" w14:textId="77777777" w:rsidR="00933BFE" w:rsidRPr="00933BFE" w:rsidRDefault="00933BFE" w:rsidP="00933BFE">
      <w:pPr>
        <w:pStyle w:val="Bezriadkovania"/>
        <w:numPr>
          <w:ilvl w:val="0"/>
          <w:numId w:val="1"/>
        </w:numPr>
        <w:tabs>
          <w:tab w:val="clear" w:pos="432"/>
          <w:tab w:val="num" w:pos="0"/>
        </w:tabs>
        <w:ind w:hanging="6"/>
        <w:rPr>
          <w:rFonts w:ascii="Roboto" w:hAnsi="Roboto"/>
        </w:rPr>
      </w:pPr>
      <w:r w:rsidRPr="00933BFE">
        <w:rPr>
          <w:rFonts w:ascii="Roboto" w:hAnsi="Roboto"/>
        </w:rPr>
        <w:t>V Seredi, dňa .........</w:t>
      </w:r>
      <w:r w:rsidR="00397DFD">
        <w:rPr>
          <w:rFonts w:ascii="Roboto" w:hAnsi="Roboto"/>
        </w:rPr>
        <w:t>.......................</w:t>
      </w:r>
    </w:p>
    <w:p w14:paraId="37FCEB87" w14:textId="77777777" w:rsidR="00933BFE" w:rsidRPr="00933BFE" w:rsidRDefault="00933BFE" w:rsidP="00933BFE">
      <w:pPr>
        <w:pStyle w:val="Bezriadkovania"/>
        <w:numPr>
          <w:ilvl w:val="0"/>
          <w:numId w:val="1"/>
        </w:numPr>
        <w:tabs>
          <w:tab w:val="clear" w:pos="432"/>
          <w:tab w:val="num" w:pos="0"/>
        </w:tabs>
        <w:ind w:hanging="6"/>
        <w:rPr>
          <w:rFonts w:ascii="Roboto" w:hAnsi="Roboto"/>
        </w:rPr>
      </w:pPr>
    </w:p>
    <w:p w14:paraId="7CE47C7F" w14:textId="77777777" w:rsidR="00933BFE" w:rsidRDefault="00933BFE" w:rsidP="00933BFE">
      <w:pPr>
        <w:pStyle w:val="Bezriadkovania"/>
        <w:rPr>
          <w:rFonts w:ascii="Roboto" w:hAnsi="Roboto"/>
        </w:rPr>
      </w:pPr>
    </w:p>
    <w:p w14:paraId="648907E6" w14:textId="77777777" w:rsidR="00933BFE" w:rsidRPr="00933BFE" w:rsidRDefault="00933BFE" w:rsidP="00933BFE">
      <w:pPr>
        <w:pStyle w:val="Nadpis2"/>
        <w:numPr>
          <w:ilvl w:val="0"/>
          <w:numId w:val="1"/>
        </w:numPr>
        <w:tabs>
          <w:tab w:val="clear" w:pos="432"/>
          <w:tab w:val="clear" w:pos="576"/>
          <w:tab w:val="num" w:pos="0"/>
        </w:tabs>
        <w:ind w:hanging="6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>Mesto Sereď</w:t>
      </w:r>
    </w:p>
    <w:p w14:paraId="7800F4D1" w14:textId="77777777" w:rsidR="00933BFE" w:rsidRPr="00933BFE" w:rsidRDefault="00933BFE" w:rsidP="00933BFE">
      <w:pPr>
        <w:pStyle w:val="Nadpis2"/>
        <w:numPr>
          <w:ilvl w:val="0"/>
          <w:numId w:val="1"/>
        </w:numPr>
        <w:tabs>
          <w:tab w:val="clear" w:pos="432"/>
          <w:tab w:val="clear" w:pos="576"/>
          <w:tab w:val="num" w:pos="0"/>
        </w:tabs>
        <w:ind w:hanging="6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 xml:space="preserve">Mestský úrad </w:t>
      </w:r>
      <w:r w:rsidR="005F4F20">
        <w:rPr>
          <w:rFonts w:ascii="Roboto" w:hAnsi="Roboto"/>
          <w:sz w:val="22"/>
          <w:szCs w:val="22"/>
        </w:rPr>
        <w:t>Sereď</w:t>
      </w:r>
    </w:p>
    <w:p w14:paraId="57BCF634" w14:textId="77777777" w:rsidR="00933BFE" w:rsidRPr="00933BFE" w:rsidRDefault="00933BFE" w:rsidP="00933BFE">
      <w:pPr>
        <w:numPr>
          <w:ilvl w:val="0"/>
          <w:numId w:val="1"/>
        </w:numPr>
        <w:tabs>
          <w:tab w:val="clear" w:pos="432"/>
          <w:tab w:val="num" w:pos="0"/>
        </w:tabs>
        <w:ind w:hanging="6"/>
        <w:rPr>
          <w:rFonts w:ascii="Roboto" w:hAnsi="Roboto"/>
          <w:b/>
          <w:sz w:val="22"/>
          <w:szCs w:val="22"/>
        </w:rPr>
      </w:pPr>
      <w:r w:rsidRPr="00933BFE">
        <w:rPr>
          <w:rFonts w:ascii="Roboto" w:hAnsi="Roboto"/>
          <w:b/>
          <w:sz w:val="22"/>
          <w:szCs w:val="22"/>
        </w:rPr>
        <w:t>oddelenie územného plánovania a stavebného poriadku</w:t>
      </w:r>
    </w:p>
    <w:p w14:paraId="073E0189" w14:textId="77777777" w:rsidR="00933BFE" w:rsidRPr="00933BFE" w:rsidRDefault="00933BFE" w:rsidP="00933BFE">
      <w:pPr>
        <w:pStyle w:val="Nadpis3"/>
        <w:numPr>
          <w:ilvl w:val="0"/>
          <w:numId w:val="1"/>
        </w:numPr>
        <w:tabs>
          <w:tab w:val="clear" w:pos="432"/>
          <w:tab w:val="clear" w:pos="720"/>
          <w:tab w:val="num" w:pos="0"/>
        </w:tabs>
        <w:ind w:hanging="6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>Nám. republiky 1176/10</w:t>
      </w:r>
    </w:p>
    <w:p w14:paraId="70CD93AC" w14:textId="77777777" w:rsidR="00933BFE" w:rsidRPr="00933BFE" w:rsidRDefault="00933BFE" w:rsidP="00933BFE">
      <w:pPr>
        <w:numPr>
          <w:ilvl w:val="0"/>
          <w:numId w:val="1"/>
        </w:numPr>
        <w:tabs>
          <w:tab w:val="clear" w:pos="432"/>
          <w:tab w:val="num" w:pos="0"/>
        </w:tabs>
        <w:ind w:hanging="6"/>
        <w:rPr>
          <w:rFonts w:ascii="Roboto" w:hAnsi="Roboto"/>
          <w:b/>
          <w:sz w:val="22"/>
          <w:szCs w:val="22"/>
        </w:rPr>
      </w:pPr>
      <w:r w:rsidRPr="00933BFE">
        <w:rPr>
          <w:rFonts w:ascii="Roboto" w:hAnsi="Roboto"/>
          <w:b/>
          <w:bCs/>
          <w:sz w:val="22"/>
          <w:szCs w:val="22"/>
        </w:rPr>
        <w:t>926 01 Sereď</w:t>
      </w:r>
    </w:p>
    <w:p w14:paraId="19A72273" w14:textId="77777777" w:rsidR="00933BFE" w:rsidRPr="00933BFE" w:rsidRDefault="00933BFE" w:rsidP="00933BFE">
      <w:pPr>
        <w:pStyle w:val="Vchodzie"/>
        <w:numPr>
          <w:ilvl w:val="0"/>
          <w:numId w:val="1"/>
        </w:numPr>
        <w:tabs>
          <w:tab w:val="clear" w:pos="432"/>
          <w:tab w:val="num" w:pos="0"/>
        </w:tabs>
        <w:ind w:hanging="6"/>
        <w:jc w:val="both"/>
        <w:rPr>
          <w:rFonts w:ascii="Roboto" w:hAnsi="Roboto"/>
          <w:sz w:val="22"/>
          <w:szCs w:val="22"/>
        </w:rPr>
      </w:pPr>
    </w:p>
    <w:p w14:paraId="3BE15E15" w14:textId="77777777" w:rsidR="00933BFE" w:rsidRPr="00933BFE" w:rsidRDefault="00933BFE" w:rsidP="00933BFE">
      <w:pPr>
        <w:pStyle w:val="Vchodzie"/>
        <w:jc w:val="both"/>
        <w:rPr>
          <w:rFonts w:ascii="Roboto" w:hAnsi="Roboto"/>
          <w:sz w:val="22"/>
          <w:szCs w:val="22"/>
        </w:rPr>
      </w:pPr>
    </w:p>
    <w:p w14:paraId="4FE33055" w14:textId="77777777" w:rsidR="00933BFE" w:rsidRPr="00E3625A" w:rsidRDefault="00933BFE" w:rsidP="00933BFE">
      <w:pPr>
        <w:pStyle w:val="Vchodzie"/>
        <w:numPr>
          <w:ilvl w:val="0"/>
          <w:numId w:val="1"/>
        </w:numPr>
        <w:tabs>
          <w:tab w:val="clear" w:pos="432"/>
          <w:tab w:val="num" w:pos="0"/>
        </w:tabs>
        <w:ind w:hanging="6"/>
        <w:rPr>
          <w:rFonts w:ascii="Roboto" w:hAnsi="Roboto"/>
          <w:sz w:val="22"/>
          <w:szCs w:val="22"/>
        </w:rPr>
      </w:pPr>
      <w:r w:rsidRPr="00E3625A">
        <w:rPr>
          <w:rFonts w:ascii="Roboto" w:hAnsi="Roboto"/>
          <w:sz w:val="22"/>
          <w:szCs w:val="22"/>
        </w:rPr>
        <w:t xml:space="preserve">VEC: </w:t>
      </w:r>
    </w:p>
    <w:p w14:paraId="59C20B83" w14:textId="77777777" w:rsidR="00E43FD0" w:rsidRPr="00933BFE" w:rsidRDefault="00E43FD0" w:rsidP="00933BFE">
      <w:pPr>
        <w:ind w:left="284" w:firstLine="142"/>
        <w:jc w:val="both"/>
        <w:rPr>
          <w:rFonts w:ascii="Roboto" w:hAnsi="Roboto"/>
          <w:sz w:val="28"/>
          <w:szCs w:val="28"/>
        </w:rPr>
      </w:pPr>
      <w:r w:rsidRPr="00933BFE">
        <w:rPr>
          <w:rFonts w:ascii="Roboto" w:hAnsi="Roboto"/>
          <w:sz w:val="28"/>
          <w:szCs w:val="28"/>
        </w:rPr>
        <w:t xml:space="preserve">Žiadosť o stavebné povolenie </w:t>
      </w:r>
    </w:p>
    <w:p w14:paraId="04408A3E" w14:textId="77777777" w:rsidR="007A0CBA" w:rsidRPr="00933BFE" w:rsidRDefault="007A0CBA" w:rsidP="007A0CBA">
      <w:pPr>
        <w:ind w:left="567" w:hanging="141"/>
        <w:jc w:val="both"/>
        <w:rPr>
          <w:rFonts w:ascii="Roboto" w:hAnsi="Roboto"/>
          <w:sz w:val="22"/>
          <w:szCs w:val="22"/>
        </w:rPr>
      </w:pPr>
    </w:p>
    <w:p w14:paraId="3B042458" w14:textId="77777777" w:rsidR="007A0CBA" w:rsidRPr="00933BFE" w:rsidRDefault="007A0CBA" w:rsidP="00933BFE">
      <w:pPr>
        <w:ind w:left="567" w:hanging="141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b/>
          <w:sz w:val="22"/>
          <w:szCs w:val="22"/>
        </w:rPr>
        <w:t>na stavbu:</w:t>
      </w:r>
      <w:r w:rsidRPr="00933BFE">
        <w:rPr>
          <w:rFonts w:ascii="Roboto" w:hAnsi="Roboto"/>
          <w:sz w:val="22"/>
          <w:szCs w:val="22"/>
        </w:rPr>
        <w:t xml:space="preserve"> .........................................................................</w:t>
      </w:r>
      <w:r w:rsidR="005F4F20">
        <w:rPr>
          <w:rFonts w:ascii="Roboto" w:hAnsi="Roboto"/>
          <w:sz w:val="22"/>
          <w:szCs w:val="22"/>
        </w:rPr>
        <w:t>...........</w:t>
      </w:r>
      <w:r w:rsidRPr="00933BFE">
        <w:rPr>
          <w:rFonts w:ascii="Roboto" w:hAnsi="Roboto"/>
          <w:sz w:val="22"/>
          <w:szCs w:val="22"/>
        </w:rPr>
        <w:t>...........</w:t>
      </w:r>
      <w:r w:rsidR="00933BFE">
        <w:rPr>
          <w:rFonts w:ascii="Roboto" w:hAnsi="Roboto"/>
          <w:sz w:val="22"/>
          <w:szCs w:val="22"/>
        </w:rPr>
        <w:t>....................</w:t>
      </w:r>
      <w:r w:rsidRPr="00933BFE">
        <w:rPr>
          <w:rFonts w:ascii="Roboto" w:hAnsi="Roboto"/>
          <w:sz w:val="22"/>
          <w:szCs w:val="22"/>
        </w:rPr>
        <w:t>.</w:t>
      </w:r>
      <w:r w:rsidR="00933BFE">
        <w:rPr>
          <w:rFonts w:ascii="Roboto" w:hAnsi="Roboto"/>
          <w:sz w:val="22"/>
          <w:szCs w:val="22"/>
        </w:rPr>
        <w:t>..............</w:t>
      </w:r>
    </w:p>
    <w:p w14:paraId="28F32A2C" w14:textId="2B37D19C" w:rsidR="00E43FD0" w:rsidRPr="00933BFE" w:rsidRDefault="00E43FD0" w:rsidP="007A0CBA">
      <w:pPr>
        <w:ind w:left="426" w:hanging="426"/>
        <w:jc w:val="both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ab/>
      </w:r>
      <w:r w:rsidR="007A0CBA" w:rsidRPr="00933BFE">
        <w:rPr>
          <w:rFonts w:ascii="Roboto" w:hAnsi="Roboto"/>
          <w:sz w:val="22"/>
          <w:szCs w:val="22"/>
        </w:rPr>
        <w:t>(</w:t>
      </w:r>
      <w:r w:rsidRPr="00933BFE">
        <w:rPr>
          <w:rFonts w:ascii="Roboto" w:hAnsi="Roboto"/>
          <w:sz w:val="22"/>
          <w:szCs w:val="22"/>
        </w:rPr>
        <w:t xml:space="preserve">podľa § 58 a 58a zákona č. 50/1976 Zb. o územnom plánovaní a stavebnom poriadku (stavebný zákon) v znení </w:t>
      </w:r>
      <w:r w:rsidR="000310DA" w:rsidRPr="000310DA">
        <w:rPr>
          <w:rFonts w:ascii="Roboto" w:hAnsi="Roboto"/>
          <w:sz w:val="22"/>
          <w:szCs w:val="22"/>
        </w:rPr>
        <w:t xml:space="preserve">v znení účinnom do 31.03.2025 </w:t>
      </w:r>
      <w:r w:rsidRPr="00933BFE">
        <w:rPr>
          <w:rFonts w:ascii="Roboto" w:hAnsi="Roboto"/>
          <w:sz w:val="22"/>
          <w:szCs w:val="22"/>
        </w:rPr>
        <w:t xml:space="preserve">a </w:t>
      </w:r>
      <w:r w:rsidRPr="0023739C">
        <w:rPr>
          <w:rFonts w:ascii="Roboto" w:hAnsi="Roboto"/>
          <w:sz w:val="22"/>
          <w:szCs w:val="22"/>
        </w:rPr>
        <w:t>podľa §</w:t>
      </w:r>
      <w:r w:rsidR="00A829FF" w:rsidRPr="0023739C">
        <w:rPr>
          <w:rFonts w:ascii="Roboto" w:hAnsi="Roboto"/>
          <w:sz w:val="22"/>
          <w:szCs w:val="22"/>
        </w:rPr>
        <w:t xml:space="preserve"> 8</w:t>
      </w:r>
      <w:r w:rsidRPr="0023739C">
        <w:rPr>
          <w:rFonts w:ascii="Roboto" w:hAnsi="Roboto"/>
          <w:sz w:val="22"/>
          <w:szCs w:val="22"/>
        </w:rPr>
        <w:t xml:space="preserve"> a § 9 vyhlášky </w:t>
      </w:r>
      <w:r w:rsidRPr="00933BFE">
        <w:rPr>
          <w:rFonts w:ascii="Roboto" w:hAnsi="Roboto"/>
          <w:sz w:val="22"/>
          <w:szCs w:val="22"/>
        </w:rPr>
        <w:t xml:space="preserve">MŽP SR č. 453/2000 </w:t>
      </w:r>
      <w:proofErr w:type="spellStart"/>
      <w:r w:rsidRPr="00933BFE">
        <w:rPr>
          <w:rFonts w:ascii="Roboto" w:hAnsi="Roboto"/>
          <w:sz w:val="22"/>
          <w:szCs w:val="22"/>
        </w:rPr>
        <w:t>Z.z</w:t>
      </w:r>
      <w:proofErr w:type="spellEnd"/>
      <w:r w:rsidRPr="00933BFE">
        <w:rPr>
          <w:rFonts w:ascii="Roboto" w:hAnsi="Roboto"/>
          <w:sz w:val="22"/>
          <w:szCs w:val="22"/>
        </w:rPr>
        <w:t>, ktorou sa vykonávajú niektoré ustanovenia stavebného zákona</w:t>
      </w:r>
      <w:r w:rsidR="007A0CBA" w:rsidRPr="00933BFE">
        <w:rPr>
          <w:rFonts w:ascii="Roboto" w:hAnsi="Roboto"/>
          <w:sz w:val="22"/>
          <w:szCs w:val="22"/>
        </w:rPr>
        <w:t>)</w:t>
      </w:r>
    </w:p>
    <w:p w14:paraId="13A5AA89" w14:textId="77777777" w:rsidR="00E43FD0" w:rsidRPr="00933BFE" w:rsidRDefault="00E43FD0" w:rsidP="00E43FD0">
      <w:pPr>
        <w:ind w:left="567" w:hanging="567"/>
        <w:jc w:val="both"/>
        <w:rPr>
          <w:rFonts w:ascii="Roboto" w:hAnsi="Roboto"/>
          <w:sz w:val="22"/>
          <w:szCs w:val="22"/>
        </w:rPr>
      </w:pPr>
    </w:p>
    <w:p w14:paraId="558C075C" w14:textId="77777777" w:rsidR="00E43FD0" w:rsidRPr="00933BFE" w:rsidRDefault="00E43FD0" w:rsidP="00E43FD0">
      <w:pPr>
        <w:jc w:val="both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 xml:space="preserve">        </w:t>
      </w:r>
    </w:p>
    <w:p w14:paraId="78033A19" w14:textId="77777777" w:rsidR="007A0CBA" w:rsidRPr="00933BFE" w:rsidRDefault="007A0CBA" w:rsidP="007A0CBA">
      <w:pPr>
        <w:ind w:left="432" w:hanging="6"/>
        <w:rPr>
          <w:rFonts w:ascii="Roboto" w:hAnsi="Roboto"/>
          <w:color w:val="000000"/>
          <w:sz w:val="22"/>
          <w:szCs w:val="22"/>
        </w:rPr>
      </w:pPr>
      <w:bookmarkStart w:id="0" w:name="_Hlk57877124"/>
      <w:r w:rsidRPr="00933BFE">
        <w:rPr>
          <w:rFonts w:ascii="Roboto" w:hAnsi="Roboto"/>
          <w:b/>
          <w:sz w:val="22"/>
          <w:szCs w:val="22"/>
        </w:rPr>
        <w:t>Stavebník</w:t>
      </w:r>
      <w:r w:rsidRPr="00933BFE">
        <w:rPr>
          <w:rFonts w:ascii="Roboto" w:hAnsi="Roboto"/>
          <w:color w:val="000000"/>
          <w:sz w:val="22"/>
          <w:szCs w:val="22"/>
        </w:rPr>
        <w:t>:</w:t>
      </w:r>
    </w:p>
    <w:p w14:paraId="2ED8BD94" w14:textId="77777777" w:rsidR="007A0CBA" w:rsidRPr="00933BFE" w:rsidRDefault="007A0CBA" w:rsidP="00844E82">
      <w:pPr>
        <w:pStyle w:val="Vchodzie"/>
        <w:spacing w:line="360" w:lineRule="auto"/>
        <w:ind w:left="432" w:hanging="6"/>
        <w:jc w:val="both"/>
        <w:rPr>
          <w:rFonts w:ascii="Roboto" w:hAnsi="Roboto"/>
          <w:color w:val="000000"/>
          <w:sz w:val="22"/>
          <w:szCs w:val="22"/>
        </w:rPr>
      </w:pPr>
      <w:r w:rsidRPr="00933BFE">
        <w:rPr>
          <w:rFonts w:ascii="Roboto" w:hAnsi="Roboto"/>
          <w:color w:val="000000"/>
          <w:sz w:val="22"/>
          <w:szCs w:val="22"/>
        </w:rPr>
        <w:t>Meno a priezvisko/Meno spoločnosti/Meno a funkcia štatutárneho zástupcu/IČO:</w:t>
      </w:r>
    </w:p>
    <w:p w14:paraId="4BEDB134" w14:textId="77777777" w:rsidR="007A0CBA" w:rsidRPr="00933BFE" w:rsidRDefault="007A0CBA" w:rsidP="00844E82">
      <w:pPr>
        <w:pStyle w:val="Vchodzie"/>
        <w:spacing w:line="360" w:lineRule="auto"/>
        <w:ind w:left="432" w:hanging="6"/>
        <w:jc w:val="both"/>
        <w:rPr>
          <w:rFonts w:ascii="Roboto" w:hAnsi="Roboto"/>
          <w:color w:val="000000"/>
          <w:sz w:val="22"/>
          <w:szCs w:val="22"/>
        </w:rPr>
      </w:pPr>
      <w:r w:rsidRPr="00933BFE">
        <w:rPr>
          <w:rFonts w:ascii="Roboto" w:hAnsi="Roboto"/>
          <w:color w:val="000000"/>
          <w:sz w:val="22"/>
          <w:szCs w:val="22"/>
        </w:rPr>
        <w:t>.............................................................................................................................................</w:t>
      </w:r>
      <w:r w:rsidR="005F4F20">
        <w:rPr>
          <w:rFonts w:ascii="Roboto" w:hAnsi="Roboto"/>
          <w:color w:val="000000"/>
          <w:sz w:val="22"/>
          <w:szCs w:val="22"/>
        </w:rPr>
        <w:t>.....</w:t>
      </w:r>
      <w:r w:rsidRPr="00933BFE">
        <w:rPr>
          <w:rFonts w:ascii="Roboto" w:hAnsi="Roboto"/>
          <w:color w:val="000000"/>
          <w:sz w:val="22"/>
          <w:szCs w:val="22"/>
        </w:rPr>
        <w:t>...</w:t>
      </w:r>
    </w:p>
    <w:p w14:paraId="78B3FAF1" w14:textId="77777777" w:rsidR="007A0CBA" w:rsidRPr="00933BFE" w:rsidRDefault="007A0CBA" w:rsidP="00844E82">
      <w:pPr>
        <w:pStyle w:val="Vchodzie"/>
        <w:spacing w:line="360" w:lineRule="auto"/>
        <w:ind w:left="432" w:hanging="6"/>
        <w:jc w:val="both"/>
        <w:rPr>
          <w:rFonts w:ascii="Roboto" w:hAnsi="Roboto"/>
          <w:color w:val="000000"/>
          <w:sz w:val="22"/>
          <w:szCs w:val="22"/>
        </w:rPr>
      </w:pPr>
      <w:r w:rsidRPr="00933BFE">
        <w:rPr>
          <w:rFonts w:ascii="Roboto" w:hAnsi="Roboto"/>
          <w:color w:val="000000"/>
          <w:sz w:val="22"/>
          <w:szCs w:val="22"/>
        </w:rPr>
        <w:t>.......................................................................................................................</w:t>
      </w:r>
      <w:r w:rsidR="005F4F20">
        <w:rPr>
          <w:rFonts w:ascii="Roboto" w:hAnsi="Roboto"/>
          <w:color w:val="000000"/>
          <w:sz w:val="22"/>
          <w:szCs w:val="22"/>
        </w:rPr>
        <w:t>.....</w:t>
      </w:r>
      <w:r w:rsidRPr="00933BFE">
        <w:rPr>
          <w:rFonts w:ascii="Roboto" w:hAnsi="Roboto"/>
          <w:color w:val="000000"/>
          <w:sz w:val="22"/>
          <w:szCs w:val="22"/>
        </w:rPr>
        <w:t>.........................</w:t>
      </w:r>
    </w:p>
    <w:p w14:paraId="2BAEF4B3" w14:textId="77777777" w:rsidR="007A0CBA" w:rsidRPr="00933BFE" w:rsidRDefault="007A0CBA" w:rsidP="00844E82">
      <w:pPr>
        <w:pStyle w:val="Vchodzie"/>
        <w:spacing w:line="360" w:lineRule="auto"/>
        <w:ind w:left="432" w:hanging="6"/>
        <w:jc w:val="both"/>
        <w:rPr>
          <w:rFonts w:ascii="Roboto" w:hAnsi="Roboto"/>
          <w:color w:val="000000"/>
          <w:sz w:val="22"/>
          <w:szCs w:val="22"/>
        </w:rPr>
      </w:pPr>
      <w:r w:rsidRPr="00933BFE">
        <w:rPr>
          <w:rFonts w:ascii="Roboto" w:hAnsi="Roboto"/>
          <w:color w:val="000000"/>
          <w:sz w:val="22"/>
          <w:szCs w:val="22"/>
        </w:rPr>
        <w:t xml:space="preserve">Adresa bydliska/ adresa sídla spoločnosti:     </w:t>
      </w:r>
    </w:p>
    <w:p w14:paraId="71EE4852" w14:textId="77777777" w:rsidR="007A0CBA" w:rsidRPr="00933BFE" w:rsidRDefault="007A0CBA" w:rsidP="00844E82">
      <w:pPr>
        <w:pStyle w:val="Vchodzie"/>
        <w:spacing w:line="360" w:lineRule="auto"/>
        <w:ind w:left="432" w:hanging="6"/>
        <w:jc w:val="both"/>
        <w:rPr>
          <w:rFonts w:ascii="Roboto" w:hAnsi="Roboto"/>
          <w:color w:val="000000"/>
          <w:sz w:val="22"/>
          <w:szCs w:val="22"/>
        </w:rPr>
      </w:pPr>
      <w:r w:rsidRPr="00933BFE">
        <w:rPr>
          <w:rFonts w:ascii="Roboto" w:hAnsi="Roboto"/>
          <w:color w:val="000000"/>
          <w:sz w:val="22"/>
          <w:szCs w:val="22"/>
        </w:rPr>
        <w:t>................................................................................................................................</w:t>
      </w:r>
      <w:r w:rsidR="005F4F20">
        <w:rPr>
          <w:rFonts w:ascii="Roboto" w:hAnsi="Roboto"/>
          <w:color w:val="000000"/>
          <w:sz w:val="22"/>
          <w:szCs w:val="22"/>
        </w:rPr>
        <w:t>.....</w:t>
      </w:r>
      <w:r w:rsidRPr="00933BFE">
        <w:rPr>
          <w:rFonts w:ascii="Roboto" w:hAnsi="Roboto"/>
          <w:color w:val="000000"/>
          <w:sz w:val="22"/>
          <w:szCs w:val="22"/>
        </w:rPr>
        <w:t>................</w:t>
      </w:r>
    </w:p>
    <w:p w14:paraId="5D597510" w14:textId="77777777" w:rsidR="007A0CBA" w:rsidRPr="00933BFE" w:rsidRDefault="007A0CBA" w:rsidP="00844E82">
      <w:pPr>
        <w:pStyle w:val="Vchodzie"/>
        <w:spacing w:line="360" w:lineRule="auto"/>
        <w:ind w:left="432" w:hanging="6"/>
        <w:jc w:val="both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color w:val="000000"/>
          <w:sz w:val="22"/>
          <w:szCs w:val="22"/>
        </w:rPr>
        <w:t>e – mail:   .....................................................................................................</w:t>
      </w:r>
      <w:r w:rsidR="005F4F20">
        <w:rPr>
          <w:rFonts w:ascii="Roboto" w:hAnsi="Roboto"/>
          <w:color w:val="000000"/>
          <w:sz w:val="22"/>
          <w:szCs w:val="22"/>
        </w:rPr>
        <w:t>........</w:t>
      </w:r>
      <w:r w:rsidRPr="00933BFE">
        <w:rPr>
          <w:rFonts w:ascii="Roboto" w:hAnsi="Roboto"/>
          <w:color w:val="000000"/>
          <w:sz w:val="22"/>
          <w:szCs w:val="22"/>
        </w:rPr>
        <w:t>.............</w:t>
      </w:r>
      <w:r w:rsidR="00933BFE">
        <w:rPr>
          <w:rFonts w:ascii="Roboto" w:hAnsi="Roboto"/>
          <w:color w:val="000000"/>
          <w:sz w:val="22"/>
          <w:szCs w:val="22"/>
        </w:rPr>
        <w:t>....</w:t>
      </w:r>
      <w:r w:rsidRPr="00933BFE">
        <w:rPr>
          <w:rFonts w:ascii="Roboto" w:hAnsi="Roboto"/>
          <w:color w:val="000000"/>
          <w:sz w:val="22"/>
          <w:szCs w:val="22"/>
        </w:rPr>
        <w:t xml:space="preserve">..... </w:t>
      </w:r>
    </w:p>
    <w:p w14:paraId="4BECC9A4" w14:textId="77777777" w:rsidR="007A0CBA" w:rsidRPr="00933BFE" w:rsidRDefault="007A0CBA" w:rsidP="00844E82">
      <w:pPr>
        <w:spacing w:line="360" w:lineRule="auto"/>
        <w:ind w:left="432" w:hanging="6"/>
        <w:rPr>
          <w:rFonts w:ascii="Roboto" w:hAnsi="Roboto"/>
          <w:b/>
          <w:sz w:val="22"/>
          <w:szCs w:val="22"/>
        </w:rPr>
      </w:pPr>
      <w:r w:rsidRPr="00933BFE">
        <w:rPr>
          <w:rFonts w:ascii="Roboto" w:hAnsi="Roboto"/>
          <w:b/>
          <w:sz w:val="22"/>
          <w:szCs w:val="22"/>
        </w:rPr>
        <w:t>Žiada o  povolenie stavby:</w:t>
      </w:r>
    </w:p>
    <w:p w14:paraId="560088D2" w14:textId="77777777" w:rsidR="007A0CBA" w:rsidRPr="00933BFE" w:rsidRDefault="007A0CBA" w:rsidP="00397DFD">
      <w:pPr>
        <w:ind w:left="432" w:hanging="6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</w:t>
      </w:r>
      <w:r w:rsidR="00844E82">
        <w:rPr>
          <w:rFonts w:ascii="Roboto" w:hAnsi="Roboto"/>
          <w:sz w:val="22"/>
          <w:szCs w:val="22"/>
        </w:rPr>
        <w:t>...</w:t>
      </w:r>
      <w:r w:rsidRPr="00933BFE">
        <w:rPr>
          <w:rFonts w:ascii="Roboto" w:hAnsi="Roboto"/>
          <w:sz w:val="22"/>
          <w:szCs w:val="22"/>
        </w:rPr>
        <w:t>...................</w:t>
      </w:r>
    </w:p>
    <w:p w14:paraId="6D8DBDDF" w14:textId="77777777" w:rsidR="007A0CBA" w:rsidRPr="00933BFE" w:rsidRDefault="007A0CBA" w:rsidP="00397DFD">
      <w:pPr>
        <w:ind w:left="432" w:hanging="6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>(názov stavby)</w:t>
      </w:r>
    </w:p>
    <w:p w14:paraId="71BA0F31" w14:textId="77777777" w:rsidR="00397DFD" w:rsidRDefault="00397DFD" w:rsidP="00844E82">
      <w:pPr>
        <w:pStyle w:val="Zkladntext"/>
        <w:spacing w:line="360" w:lineRule="auto"/>
        <w:ind w:left="432" w:hanging="6"/>
        <w:rPr>
          <w:rFonts w:ascii="Roboto" w:hAnsi="Roboto"/>
          <w:sz w:val="22"/>
          <w:szCs w:val="22"/>
        </w:rPr>
      </w:pPr>
    </w:p>
    <w:p w14:paraId="09E5BC52" w14:textId="77777777" w:rsidR="007A0CBA" w:rsidRPr="00933BFE" w:rsidRDefault="00B4630B" w:rsidP="00844E82">
      <w:pPr>
        <w:pStyle w:val="Zkladntext"/>
        <w:spacing w:line="360" w:lineRule="auto"/>
        <w:ind w:left="432" w:hanging="6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>Druh a ú</w:t>
      </w:r>
      <w:r w:rsidR="007A0CBA" w:rsidRPr="00933BFE">
        <w:rPr>
          <w:rFonts w:ascii="Roboto" w:hAnsi="Roboto"/>
          <w:sz w:val="22"/>
          <w:szCs w:val="22"/>
        </w:rPr>
        <w:t>čel stavby :</w:t>
      </w:r>
    </w:p>
    <w:p w14:paraId="4D765075" w14:textId="77777777" w:rsidR="007A0CBA" w:rsidRPr="00933BFE" w:rsidRDefault="007A0CBA" w:rsidP="00844E82">
      <w:pPr>
        <w:spacing w:line="360" w:lineRule="auto"/>
        <w:ind w:left="432" w:hanging="6"/>
        <w:rPr>
          <w:rFonts w:ascii="Roboto" w:hAnsi="Roboto"/>
          <w:b/>
          <w:bCs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>..................................................................................................................</w:t>
      </w:r>
      <w:r w:rsidR="00844E82">
        <w:rPr>
          <w:rFonts w:ascii="Roboto" w:hAnsi="Roboto"/>
          <w:sz w:val="22"/>
          <w:szCs w:val="22"/>
        </w:rPr>
        <w:t>...</w:t>
      </w:r>
      <w:r w:rsidRPr="00933BFE">
        <w:rPr>
          <w:rFonts w:ascii="Roboto" w:hAnsi="Roboto"/>
          <w:sz w:val="22"/>
          <w:szCs w:val="22"/>
        </w:rPr>
        <w:t>..............................</w:t>
      </w:r>
    </w:p>
    <w:p w14:paraId="4EF97AF6" w14:textId="77777777" w:rsidR="007A0CBA" w:rsidRPr="00933BFE" w:rsidRDefault="007A0CBA" w:rsidP="00844E82">
      <w:pPr>
        <w:spacing w:line="360" w:lineRule="auto"/>
        <w:ind w:left="432" w:hanging="6"/>
        <w:rPr>
          <w:rFonts w:ascii="Roboto" w:hAnsi="Roboto"/>
          <w:b/>
          <w:bCs/>
          <w:sz w:val="22"/>
          <w:szCs w:val="22"/>
        </w:rPr>
      </w:pPr>
      <w:r w:rsidRPr="00933BFE">
        <w:rPr>
          <w:rFonts w:ascii="Roboto" w:hAnsi="Roboto"/>
          <w:b/>
          <w:bCs/>
          <w:sz w:val="22"/>
          <w:szCs w:val="22"/>
        </w:rPr>
        <w:t xml:space="preserve"> </w:t>
      </w:r>
      <w:r w:rsidRPr="00933BFE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</w:t>
      </w:r>
      <w:r w:rsidR="00844E82">
        <w:rPr>
          <w:rFonts w:ascii="Roboto" w:hAnsi="Roboto"/>
          <w:sz w:val="22"/>
          <w:szCs w:val="22"/>
        </w:rPr>
        <w:t>...</w:t>
      </w:r>
      <w:r w:rsidRPr="00933BFE">
        <w:rPr>
          <w:rFonts w:ascii="Roboto" w:hAnsi="Roboto"/>
          <w:sz w:val="22"/>
          <w:szCs w:val="22"/>
        </w:rPr>
        <w:t>.........................</w:t>
      </w:r>
    </w:p>
    <w:bookmarkEnd w:id="0"/>
    <w:p w14:paraId="53EEFCC4" w14:textId="77777777" w:rsidR="00FF66E0" w:rsidRPr="00933BFE" w:rsidRDefault="00FF66E0" w:rsidP="00844E82">
      <w:pPr>
        <w:spacing w:line="360" w:lineRule="auto"/>
        <w:ind w:left="284" w:firstLine="142"/>
        <w:jc w:val="both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b/>
          <w:sz w:val="22"/>
          <w:szCs w:val="22"/>
        </w:rPr>
        <w:t xml:space="preserve">Miesto stavby:   </w:t>
      </w:r>
      <w:r w:rsidRPr="008C0924">
        <w:rPr>
          <w:rFonts w:ascii="Roboto" w:hAnsi="Roboto"/>
          <w:sz w:val="22"/>
          <w:szCs w:val="22"/>
        </w:rPr>
        <w:t>.....................</w:t>
      </w:r>
      <w:r w:rsidRPr="00933BFE">
        <w:rPr>
          <w:rFonts w:ascii="Roboto" w:hAnsi="Roboto"/>
          <w:sz w:val="22"/>
          <w:szCs w:val="22"/>
        </w:rPr>
        <w:t>........................................................................</w:t>
      </w:r>
      <w:r>
        <w:rPr>
          <w:rFonts w:ascii="Roboto" w:hAnsi="Roboto"/>
          <w:sz w:val="22"/>
          <w:szCs w:val="22"/>
        </w:rPr>
        <w:t>..</w:t>
      </w:r>
      <w:r w:rsidRPr="00933BFE">
        <w:rPr>
          <w:rFonts w:ascii="Roboto" w:hAnsi="Roboto"/>
          <w:sz w:val="22"/>
          <w:szCs w:val="22"/>
        </w:rPr>
        <w:t>..................</w:t>
      </w:r>
      <w:r>
        <w:rPr>
          <w:rFonts w:ascii="Roboto" w:hAnsi="Roboto"/>
          <w:sz w:val="22"/>
          <w:szCs w:val="22"/>
        </w:rPr>
        <w:t>..</w:t>
      </w:r>
      <w:r w:rsidRPr="00933BFE">
        <w:rPr>
          <w:rFonts w:ascii="Roboto" w:hAnsi="Roboto"/>
          <w:sz w:val="22"/>
          <w:szCs w:val="22"/>
        </w:rPr>
        <w:t>....</w:t>
      </w:r>
    </w:p>
    <w:p w14:paraId="1263DD66" w14:textId="77777777" w:rsidR="00FF66E0" w:rsidRPr="00933BFE" w:rsidRDefault="00FF66E0" w:rsidP="00844E82">
      <w:pPr>
        <w:spacing w:line="360" w:lineRule="auto"/>
        <w:ind w:left="284" w:firstLine="142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>číslo parcely:   ..........................................................</w:t>
      </w:r>
      <w:r>
        <w:rPr>
          <w:rFonts w:ascii="Roboto" w:hAnsi="Roboto"/>
          <w:sz w:val="22"/>
          <w:szCs w:val="22"/>
        </w:rPr>
        <w:t>.........</w:t>
      </w:r>
      <w:r w:rsidRPr="00933BFE">
        <w:rPr>
          <w:rFonts w:ascii="Roboto" w:hAnsi="Roboto"/>
          <w:sz w:val="22"/>
          <w:szCs w:val="22"/>
        </w:rPr>
        <w:t>.....................</w:t>
      </w:r>
      <w:r>
        <w:rPr>
          <w:rFonts w:ascii="Roboto" w:hAnsi="Roboto"/>
          <w:sz w:val="22"/>
          <w:szCs w:val="22"/>
        </w:rPr>
        <w:t>...</w:t>
      </w:r>
      <w:r w:rsidRPr="00933BFE">
        <w:rPr>
          <w:rFonts w:ascii="Roboto" w:hAnsi="Roboto"/>
          <w:sz w:val="22"/>
          <w:szCs w:val="22"/>
        </w:rPr>
        <w:t>..............</w:t>
      </w:r>
      <w:r w:rsidR="00844E82">
        <w:rPr>
          <w:rFonts w:ascii="Roboto" w:hAnsi="Roboto"/>
          <w:sz w:val="22"/>
          <w:szCs w:val="22"/>
        </w:rPr>
        <w:t>.</w:t>
      </w:r>
      <w:r w:rsidRPr="00933BFE">
        <w:rPr>
          <w:rFonts w:ascii="Roboto" w:hAnsi="Roboto"/>
          <w:sz w:val="22"/>
          <w:szCs w:val="22"/>
        </w:rPr>
        <w:t>.........</w:t>
      </w:r>
      <w:r>
        <w:rPr>
          <w:rFonts w:ascii="Roboto" w:hAnsi="Roboto"/>
          <w:sz w:val="22"/>
          <w:szCs w:val="22"/>
        </w:rPr>
        <w:t>..</w:t>
      </w:r>
      <w:r w:rsidRPr="00933BFE">
        <w:rPr>
          <w:rFonts w:ascii="Roboto" w:hAnsi="Roboto"/>
          <w:sz w:val="22"/>
          <w:szCs w:val="22"/>
        </w:rPr>
        <w:t>......</w:t>
      </w:r>
    </w:p>
    <w:p w14:paraId="1C313EA4" w14:textId="77777777" w:rsidR="00FF66E0" w:rsidRPr="00933BFE" w:rsidRDefault="00FF66E0" w:rsidP="00844E82">
      <w:pPr>
        <w:spacing w:line="360" w:lineRule="auto"/>
        <w:ind w:left="284" w:firstLine="142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 xml:space="preserve">druh pozemku: </w:t>
      </w:r>
      <w:r>
        <w:rPr>
          <w:rFonts w:ascii="Roboto" w:hAnsi="Roboto"/>
          <w:sz w:val="22"/>
          <w:szCs w:val="22"/>
        </w:rPr>
        <w:t>..</w:t>
      </w:r>
      <w:r w:rsidRPr="00933BFE">
        <w:rPr>
          <w:rFonts w:ascii="Roboto" w:hAnsi="Roboto"/>
          <w:sz w:val="22"/>
          <w:szCs w:val="22"/>
        </w:rPr>
        <w:t>...............................................................</w:t>
      </w:r>
      <w:r>
        <w:rPr>
          <w:rFonts w:ascii="Roboto" w:hAnsi="Roboto"/>
          <w:sz w:val="22"/>
          <w:szCs w:val="22"/>
        </w:rPr>
        <w:t>...</w:t>
      </w:r>
      <w:r w:rsidRPr="00933BFE">
        <w:rPr>
          <w:rFonts w:ascii="Roboto" w:hAnsi="Roboto"/>
          <w:sz w:val="22"/>
          <w:szCs w:val="22"/>
        </w:rPr>
        <w:t>...........................</w:t>
      </w:r>
      <w:r w:rsidR="00844E82">
        <w:rPr>
          <w:rFonts w:ascii="Roboto" w:hAnsi="Roboto"/>
          <w:sz w:val="22"/>
          <w:szCs w:val="22"/>
        </w:rPr>
        <w:t>..</w:t>
      </w:r>
      <w:r w:rsidRPr="00933BFE">
        <w:rPr>
          <w:rFonts w:ascii="Roboto" w:hAnsi="Roboto"/>
          <w:sz w:val="22"/>
          <w:szCs w:val="22"/>
        </w:rPr>
        <w:t>..........................</w:t>
      </w:r>
    </w:p>
    <w:p w14:paraId="283CCFFA" w14:textId="77777777" w:rsidR="00FF66E0" w:rsidRDefault="00FF66E0" w:rsidP="00844E82">
      <w:pPr>
        <w:spacing w:line="360" w:lineRule="auto"/>
        <w:ind w:left="284" w:firstLine="142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>kat. územie:   ......................................................................................</w:t>
      </w:r>
      <w:r w:rsidR="00844E82">
        <w:rPr>
          <w:rFonts w:ascii="Roboto" w:hAnsi="Roboto"/>
          <w:sz w:val="22"/>
          <w:szCs w:val="22"/>
        </w:rPr>
        <w:t>.</w:t>
      </w:r>
      <w:r w:rsidRPr="00933BFE">
        <w:rPr>
          <w:rFonts w:ascii="Roboto" w:hAnsi="Roboto"/>
          <w:sz w:val="22"/>
          <w:szCs w:val="22"/>
        </w:rPr>
        <w:t>......................................</w:t>
      </w:r>
    </w:p>
    <w:p w14:paraId="40037EB7" w14:textId="77777777" w:rsidR="00397DFD" w:rsidRDefault="00397DFD" w:rsidP="00397DFD">
      <w:pPr>
        <w:ind w:left="426"/>
        <w:rPr>
          <w:rFonts w:ascii="Roboto" w:hAnsi="Roboto"/>
          <w:b/>
          <w:sz w:val="22"/>
          <w:szCs w:val="22"/>
        </w:rPr>
      </w:pPr>
    </w:p>
    <w:p w14:paraId="6121049A" w14:textId="77777777" w:rsidR="00B4630B" w:rsidRPr="00933BFE" w:rsidRDefault="00B4630B" w:rsidP="00397DFD">
      <w:pPr>
        <w:ind w:left="426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b/>
          <w:sz w:val="22"/>
          <w:szCs w:val="22"/>
        </w:rPr>
        <w:t xml:space="preserve">Vlastnícke právo alebo iné právo k pozemku </w:t>
      </w:r>
      <w:r w:rsidRPr="00933BFE">
        <w:rPr>
          <w:rFonts w:ascii="Roboto" w:hAnsi="Roboto"/>
          <w:sz w:val="22"/>
          <w:szCs w:val="22"/>
        </w:rPr>
        <w:t xml:space="preserve">(iné právo podľa § 139 ods. 1 stavebného zákona, ktoré ho oprávňuje zriadiť na ňom požadovanú stavbu  - uviesť aké): </w:t>
      </w:r>
    </w:p>
    <w:p w14:paraId="4ABA64C8" w14:textId="77777777" w:rsidR="00397DFD" w:rsidRDefault="00397DFD" w:rsidP="00397DFD">
      <w:pPr>
        <w:spacing w:line="360" w:lineRule="auto"/>
        <w:ind w:left="426"/>
        <w:rPr>
          <w:rFonts w:ascii="Roboto" w:hAnsi="Roboto"/>
          <w:sz w:val="22"/>
          <w:szCs w:val="22"/>
        </w:rPr>
      </w:pPr>
    </w:p>
    <w:p w14:paraId="6BB92884" w14:textId="77777777" w:rsidR="00B4630B" w:rsidRPr="00933BFE" w:rsidRDefault="00B4630B" w:rsidP="00397DFD">
      <w:pPr>
        <w:spacing w:line="360" w:lineRule="auto"/>
        <w:ind w:left="426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lastRenderedPageBreak/>
        <w:t xml:space="preserve">LV č. : </w:t>
      </w:r>
      <w:r w:rsidR="00B77925" w:rsidRPr="00933BFE">
        <w:rPr>
          <w:rFonts w:ascii="Roboto" w:hAnsi="Roboto"/>
          <w:sz w:val="22"/>
          <w:szCs w:val="22"/>
        </w:rPr>
        <w:t xml:space="preserve"> ........</w:t>
      </w:r>
      <w:r w:rsidRPr="00933BFE">
        <w:rPr>
          <w:rFonts w:ascii="Roboto" w:hAnsi="Roboto"/>
          <w:sz w:val="22"/>
          <w:szCs w:val="22"/>
        </w:rPr>
        <w:t>.................................................................................................................</w:t>
      </w:r>
      <w:r w:rsidR="00CD67A9">
        <w:rPr>
          <w:rFonts w:ascii="Roboto" w:hAnsi="Roboto"/>
          <w:sz w:val="22"/>
          <w:szCs w:val="22"/>
        </w:rPr>
        <w:t>...</w:t>
      </w:r>
      <w:r w:rsidRPr="00933BFE">
        <w:rPr>
          <w:rFonts w:ascii="Roboto" w:hAnsi="Roboto"/>
          <w:sz w:val="22"/>
          <w:szCs w:val="22"/>
        </w:rPr>
        <w:t>.</w:t>
      </w:r>
      <w:r w:rsidR="00933BFE">
        <w:rPr>
          <w:rFonts w:ascii="Roboto" w:hAnsi="Roboto"/>
          <w:sz w:val="22"/>
          <w:szCs w:val="22"/>
        </w:rPr>
        <w:t>....</w:t>
      </w:r>
      <w:r w:rsidRPr="00933BFE">
        <w:rPr>
          <w:rFonts w:ascii="Roboto" w:hAnsi="Roboto"/>
          <w:sz w:val="22"/>
          <w:szCs w:val="22"/>
        </w:rPr>
        <w:t>......</w:t>
      </w:r>
    </w:p>
    <w:p w14:paraId="39544451" w14:textId="77777777" w:rsidR="00B4630B" w:rsidRPr="00933BFE" w:rsidRDefault="00B4630B" w:rsidP="00397DFD">
      <w:pPr>
        <w:spacing w:line="360" w:lineRule="auto"/>
        <w:ind w:left="426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.....................................................................................................................................</w:t>
      </w:r>
      <w:r w:rsidR="00CD67A9">
        <w:rPr>
          <w:rFonts w:ascii="Roboto" w:hAnsi="Roboto"/>
          <w:sz w:val="22"/>
          <w:szCs w:val="22"/>
        </w:rPr>
        <w:t>...</w:t>
      </w:r>
      <w:r w:rsidRPr="00933BFE">
        <w:rPr>
          <w:rFonts w:ascii="Roboto" w:hAnsi="Roboto"/>
          <w:sz w:val="22"/>
          <w:szCs w:val="22"/>
        </w:rPr>
        <w:t>..........</w:t>
      </w:r>
    </w:p>
    <w:p w14:paraId="70CDB4B5" w14:textId="77777777" w:rsidR="00B4630B" w:rsidRPr="00933BFE" w:rsidRDefault="00B4630B" w:rsidP="00B4630B">
      <w:pPr>
        <w:ind w:left="426"/>
        <w:rPr>
          <w:rFonts w:ascii="Roboto" w:hAnsi="Roboto"/>
          <w:sz w:val="22"/>
          <w:szCs w:val="22"/>
        </w:rPr>
      </w:pPr>
    </w:p>
    <w:p w14:paraId="1E9A896E" w14:textId="77777777" w:rsidR="00B4630B" w:rsidRPr="00933BFE" w:rsidRDefault="00B4630B" w:rsidP="00B4630B">
      <w:pPr>
        <w:ind w:left="426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>Ak ide o prístavbu – nadstavbu uviesť</w:t>
      </w:r>
      <w:r w:rsidR="00CD67A9">
        <w:rPr>
          <w:rFonts w:ascii="Roboto" w:hAnsi="Roboto"/>
          <w:sz w:val="22"/>
          <w:szCs w:val="22"/>
        </w:rPr>
        <w:t xml:space="preserve"> </w:t>
      </w:r>
      <w:proofErr w:type="spellStart"/>
      <w:r w:rsidR="00CD67A9">
        <w:rPr>
          <w:rFonts w:ascii="Roboto" w:hAnsi="Roboto"/>
          <w:sz w:val="22"/>
          <w:szCs w:val="22"/>
        </w:rPr>
        <w:t>súp</w:t>
      </w:r>
      <w:proofErr w:type="spellEnd"/>
      <w:r w:rsidR="00CD67A9">
        <w:rPr>
          <w:rFonts w:ascii="Roboto" w:hAnsi="Roboto"/>
          <w:sz w:val="22"/>
          <w:szCs w:val="22"/>
        </w:rPr>
        <w:t xml:space="preserve">. č. </w:t>
      </w:r>
      <w:r w:rsidRPr="00933BFE">
        <w:rPr>
          <w:rFonts w:ascii="Roboto" w:hAnsi="Roboto"/>
          <w:sz w:val="22"/>
          <w:szCs w:val="22"/>
        </w:rPr>
        <w:t>. objektu  ........................................................</w:t>
      </w:r>
    </w:p>
    <w:p w14:paraId="2996F63D" w14:textId="77777777" w:rsidR="00B4630B" w:rsidRPr="00933BFE" w:rsidRDefault="00B4630B" w:rsidP="00B4630B">
      <w:pPr>
        <w:pStyle w:val="Zkladntext21"/>
        <w:ind w:left="426"/>
        <w:rPr>
          <w:rFonts w:ascii="Roboto" w:hAnsi="Roboto"/>
          <w:sz w:val="22"/>
          <w:szCs w:val="22"/>
        </w:rPr>
      </w:pPr>
    </w:p>
    <w:p w14:paraId="1F713B42" w14:textId="77777777" w:rsidR="00B4630B" w:rsidRPr="00933BFE" w:rsidRDefault="00B4630B" w:rsidP="00397DFD">
      <w:pPr>
        <w:tabs>
          <w:tab w:val="left" w:pos="426"/>
          <w:tab w:val="left" w:pos="720"/>
        </w:tabs>
        <w:ind w:left="426"/>
        <w:jc w:val="both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>Ak ide o stavebnú úpravu, nadstavbu alebo udržiavacie práce na stavbe, môže byť stavebníkom nájomca, ak o tom predloží písomnú dohodu s vlastníkom stavby.</w:t>
      </w:r>
    </w:p>
    <w:p w14:paraId="55FB1630" w14:textId="77777777" w:rsidR="00844E82" w:rsidRDefault="00844E82" w:rsidP="00397DFD">
      <w:pPr>
        <w:pStyle w:val="Zkladntext21"/>
        <w:ind w:left="426"/>
        <w:rPr>
          <w:rFonts w:ascii="Roboto" w:hAnsi="Roboto"/>
          <w:sz w:val="22"/>
          <w:szCs w:val="22"/>
        </w:rPr>
      </w:pPr>
    </w:p>
    <w:p w14:paraId="1C8F06A8" w14:textId="77777777" w:rsidR="00B4630B" w:rsidRPr="00933BFE" w:rsidRDefault="00B4630B" w:rsidP="00397DFD">
      <w:pPr>
        <w:pStyle w:val="Zkladntext21"/>
        <w:ind w:left="426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 xml:space="preserve">Označenie ďalších pozemkov, ktoré sa využijú ako stavenisko (napr. časť verejného priestranstva) : </w:t>
      </w:r>
    </w:p>
    <w:p w14:paraId="35FF1EFE" w14:textId="77777777" w:rsidR="00B4630B" w:rsidRPr="00933BFE" w:rsidRDefault="00B4630B" w:rsidP="00397DFD">
      <w:pPr>
        <w:pStyle w:val="Zkladntext21"/>
        <w:ind w:left="426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</w:t>
      </w:r>
      <w:r w:rsidR="00933BFE">
        <w:rPr>
          <w:rFonts w:ascii="Roboto" w:hAnsi="Roboto"/>
          <w:sz w:val="22"/>
          <w:szCs w:val="22"/>
        </w:rPr>
        <w:t>.......................</w:t>
      </w:r>
    </w:p>
    <w:p w14:paraId="1754C673" w14:textId="77777777" w:rsidR="000937DB" w:rsidRPr="00933BFE" w:rsidRDefault="000937DB" w:rsidP="00397DFD">
      <w:pPr>
        <w:jc w:val="both"/>
        <w:rPr>
          <w:rFonts w:ascii="Roboto" w:hAnsi="Roboto"/>
          <w:bCs/>
          <w:sz w:val="22"/>
          <w:szCs w:val="22"/>
        </w:rPr>
      </w:pPr>
    </w:p>
    <w:p w14:paraId="2A4DEAE4" w14:textId="77777777" w:rsidR="00B77925" w:rsidRPr="00933BFE" w:rsidRDefault="00B77925" w:rsidP="00397DFD">
      <w:pPr>
        <w:spacing w:line="360" w:lineRule="auto"/>
        <w:ind w:left="426"/>
        <w:jc w:val="both"/>
        <w:rPr>
          <w:rFonts w:ascii="Roboto" w:hAnsi="Roboto"/>
          <w:b/>
          <w:sz w:val="22"/>
          <w:szCs w:val="22"/>
        </w:rPr>
      </w:pPr>
      <w:r w:rsidRPr="00933BFE">
        <w:rPr>
          <w:rFonts w:ascii="Roboto" w:hAnsi="Roboto"/>
          <w:b/>
          <w:sz w:val="22"/>
          <w:szCs w:val="22"/>
        </w:rPr>
        <w:t xml:space="preserve">Na stavbu bolo vydané  územné rozhodnutie </w:t>
      </w:r>
      <w:r w:rsidRPr="00933BFE">
        <w:rPr>
          <w:rFonts w:ascii="Roboto" w:hAnsi="Roboto"/>
          <w:sz w:val="22"/>
          <w:szCs w:val="22"/>
        </w:rPr>
        <w:t>(uviesť názov správneho orgán)</w:t>
      </w:r>
      <w:r w:rsidRPr="00933BFE">
        <w:rPr>
          <w:rFonts w:ascii="Roboto" w:hAnsi="Roboto"/>
          <w:b/>
          <w:sz w:val="22"/>
          <w:szCs w:val="22"/>
        </w:rPr>
        <w:t xml:space="preserve">: </w:t>
      </w:r>
    </w:p>
    <w:p w14:paraId="0A3900C0" w14:textId="77777777" w:rsidR="00B77925" w:rsidRPr="00933BFE" w:rsidRDefault="00B77925" w:rsidP="00397DFD">
      <w:pPr>
        <w:spacing w:line="360" w:lineRule="auto"/>
        <w:ind w:left="426"/>
        <w:jc w:val="both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...........................................................................................................................................</w:t>
      </w:r>
      <w:r w:rsidR="00933BFE">
        <w:rPr>
          <w:rFonts w:ascii="Roboto" w:hAnsi="Roboto"/>
          <w:sz w:val="22"/>
          <w:szCs w:val="22"/>
        </w:rPr>
        <w:t>.......</w:t>
      </w:r>
      <w:r w:rsidRPr="00933BFE">
        <w:rPr>
          <w:rFonts w:ascii="Roboto" w:hAnsi="Roboto"/>
          <w:sz w:val="22"/>
          <w:szCs w:val="22"/>
        </w:rPr>
        <w:t>..</w:t>
      </w:r>
    </w:p>
    <w:p w14:paraId="47DE8A02" w14:textId="77777777" w:rsidR="00B77925" w:rsidRPr="00933BFE" w:rsidRDefault="00B77925" w:rsidP="00397DFD">
      <w:pPr>
        <w:spacing w:line="360" w:lineRule="auto"/>
        <w:ind w:left="426"/>
        <w:jc w:val="both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>pod číslom: ..............................................................</w:t>
      </w:r>
    </w:p>
    <w:p w14:paraId="3F615AC6" w14:textId="77777777" w:rsidR="00B77925" w:rsidRPr="00933BFE" w:rsidRDefault="00B77925" w:rsidP="00397DFD">
      <w:pPr>
        <w:spacing w:line="360" w:lineRule="auto"/>
        <w:ind w:left="426"/>
        <w:jc w:val="both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 xml:space="preserve"> dňa:   .......................................................................</w:t>
      </w:r>
    </w:p>
    <w:p w14:paraId="14E434ED" w14:textId="77777777" w:rsidR="00B77925" w:rsidRPr="00933BFE" w:rsidRDefault="00B77925" w:rsidP="00397DFD">
      <w:pPr>
        <w:spacing w:line="360" w:lineRule="auto"/>
        <w:ind w:left="426"/>
        <w:jc w:val="both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 xml:space="preserve">právoplatné dňa:  .................................................... </w:t>
      </w:r>
    </w:p>
    <w:p w14:paraId="11CF1728" w14:textId="77777777" w:rsidR="00B4630B" w:rsidRDefault="00B4630B" w:rsidP="00397DFD">
      <w:pPr>
        <w:pStyle w:val="Nadpis1"/>
        <w:tabs>
          <w:tab w:val="clear" w:pos="432"/>
          <w:tab w:val="num" w:pos="0"/>
        </w:tabs>
        <w:ind w:left="426" w:firstLine="0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>Zoznam účastníkov konania</w:t>
      </w:r>
      <w:r w:rsidR="006F75B1">
        <w:rPr>
          <w:rFonts w:ascii="Roboto" w:hAnsi="Roboto"/>
          <w:b w:val="0"/>
          <w:bCs/>
          <w:sz w:val="22"/>
          <w:szCs w:val="22"/>
        </w:rPr>
        <w:t xml:space="preserve"> (</w:t>
      </w:r>
      <w:r w:rsidRPr="00933BFE">
        <w:rPr>
          <w:rFonts w:ascii="Roboto" w:hAnsi="Roboto"/>
          <w:b w:val="0"/>
          <w:bCs/>
          <w:sz w:val="22"/>
          <w:szCs w:val="22"/>
        </w:rPr>
        <w:t>vlastníci susedných nehnuteľností, meno, priezvisko, úplná adresa)</w:t>
      </w:r>
      <w:r w:rsidRPr="00933BFE">
        <w:rPr>
          <w:rFonts w:ascii="Roboto" w:hAnsi="Roboto"/>
          <w:sz w:val="22"/>
          <w:szCs w:val="22"/>
        </w:rPr>
        <w:t xml:space="preserve"> : </w:t>
      </w:r>
    </w:p>
    <w:p w14:paraId="50B80FB4" w14:textId="77777777" w:rsidR="00B4630B" w:rsidRPr="00933BFE" w:rsidRDefault="00B4630B" w:rsidP="00397DFD">
      <w:pPr>
        <w:spacing w:line="360" w:lineRule="auto"/>
        <w:ind w:left="426"/>
        <w:jc w:val="both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.....................................................................................................................................</w:t>
      </w:r>
      <w:r w:rsidR="00397DFD">
        <w:rPr>
          <w:rFonts w:ascii="Roboto" w:hAnsi="Roboto"/>
          <w:sz w:val="22"/>
          <w:szCs w:val="22"/>
        </w:rPr>
        <w:t>.....</w:t>
      </w:r>
      <w:r w:rsidRPr="00933BFE">
        <w:rPr>
          <w:rFonts w:ascii="Roboto" w:hAnsi="Roboto"/>
          <w:sz w:val="22"/>
          <w:szCs w:val="22"/>
        </w:rPr>
        <w:t>...........</w:t>
      </w:r>
    </w:p>
    <w:p w14:paraId="403F52BE" w14:textId="77777777" w:rsidR="00B4630B" w:rsidRPr="00933BFE" w:rsidRDefault="00B4630B" w:rsidP="00397DFD">
      <w:pPr>
        <w:spacing w:line="360" w:lineRule="auto"/>
        <w:ind w:left="426"/>
        <w:jc w:val="both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......................................................................................................................................</w:t>
      </w:r>
      <w:r w:rsidR="00397DFD">
        <w:rPr>
          <w:rFonts w:ascii="Roboto" w:hAnsi="Roboto"/>
          <w:sz w:val="22"/>
          <w:szCs w:val="22"/>
        </w:rPr>
        <w:t>.....</w:t>
      </w:r>
      <w:r w:rsidRPr="00933BFE">
        <w:rPr>
          <w:rFonts w:ascii="Roboto" w:hAnsi="Roboto"/>
          <w:sz w:val="22"/>
          <w:szCs w:val="22"/>
        </w:rPr>
        <w:t>..........</w:t>
      </w:r>
    </w:p>
    <w:p w14:paraId="58562182" w14:textId="77777777" w:rsidR="00B4630B" w:rsidRPr="00933BFE" w:rsidRDefault="00B4630B" w:rsidP="00397DFD">
      <w:pPr>
        <w:spacing w:line="360" w:lineRule="auto"/>
        <w:ind w:left="426"/>
        <w:jc w:val="both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........................................................................................................................................</w:t>
      </w:r>
      <w:r w:rsidR="00397DFD">
        <w:rPr>
          <w:rFonts w:ascii="Roboto" w:hAnsi="Roboto"/>
          <w:sz w:val="22"/>
          <w:szCs w:val="22"/>
        </w:rPr>
        <w:t>.....</w:t>
      </w:r>
      <w:r w:rsidRPr="00933BFE">
        <w:rPr>
          <w:rFonts w:ascii="Roboto" w:hAnsi="Roboto"/>
          <w:sz w:val="22"/>
          <w:szCs w:val="22"/>
        </w:rPr>
        <w:t>........</w:t>
      </w:r>
    </w:p>
    <w:p w14:paraId="7B5053EF" w14:textId="77777777" w:rsidR="00B4630B" w:rsidRPr="00933BFE" w:rsidRDefault="00B4630B" w:rsidP="00397DFD">
      <w:pPr>
        <w:spacing w:line="360" w:lineRule="auto"/>
        <w:ind w:left="426"/>
        <w:jc w:val="both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</w:t>
      </w:r>
      <w:r w:rsidR="00397DFD">
        <w:rPr>
          <w:rFonts w:ascii="Roboto" w:hAnsi="Roboto"/>
          <w:sz w:val="22"/>
          <w:szCs w:val="22"/>
        </w:rPr>
        <w:t>.....</w:t>
      </w:r>
      <w:r w:rsidRPr="00933BFE">
        <w:rPr>
          <w:rFonts w:ascii="Roboto" w:hAnsi="Roboto"/>
          <w:sz w:val="22"/>
          <w:szCs w:val="22"/>
        </w:rPr>
        <w:t>...............</w:t>
      </w:r>
    </w:p>
    <w:p w14:paraId="53B1049D" w14:textId="77777777" w:rsidR="00515835" w:rsidRPr="00933BFE" w:rsidRDefault="00515835" w:rsidP="00397DFD">
      <w:pPr>
        <w:ind w:firstLine="426"/>
        <w:jc w:val="both"/>
        <w:rPr>
          <w:rFonts w:ascii="Roboto" w:hAnsi="Roboto"/>
          <w:b/>
          <w:sz w:val="22"/>
          <w:szCs w:val="22"/>
        </w:rPr>
      </w:pPr>
      <w:r w:rsidRPr="00933BFE">
        <w:rPr>
          <w:rFonts w:ascii="Roboto" w:hAnsi="Roboto"/>
          <w:b/>
          <w:sz w:val="22"/>
          <w:szCs w:val="22"/>
        </w:rPr>
        <w:t>Údaje o spracovateľovi projektovej dokumentácie:</w:t>
      </w:r>
    </w:p>
    <w:p w14:paraId="490AE090" w14:textId="77777777" w:rsidR="00B4630B" w:rsidRDefault="00B4630B" w:rsidP="00397DFD">
      <w:pPr>
        <w:ind w:left="426"/>
        <w:jc w:val="both"/>
        <w:rPr>
          <w:rFonts w:ascii="Roboto" w:hAnsi="Roboto"/>
          <w:b/>
          <w:bCs/>
          <w:sz w:val="22"/>
          <w:szCs w:val="22"/>
        </w:rPr>
      </w:pPr>
      <w:r w:rsidRPr="00933BFE">
        <w:rPr>
          <w:rFonts w:ascii="Roboto" w:hAnsi="Roboto"/>
          <w:b/>
          <w:bCs/>
          <w:sz w:val="22"/>
          <w:szCs w:val="22"/>
        </w:rPr>
        <w:t xml:space="preserve">Projektant </w:t>
      </w:r>
      <w:r w:rsidRPr="00933BFE">
        <w:rPr>
          <w:rFonts w:ascii="Roboto" w:hAnsi="Roboto"/>
          <w:sz w:val="22"/>
          <w:szCs w:val="22"/>
        </w:rPr>
        <w:t xml:space="preserve">meno, priezvisko (názov)  a adresa (sídlo), uviesť číslo oprávnenia, priložiť kópiu preukazu, u kvalifikovanej osoby doklad o vzdelaní </w:t>
      </w:r>
      <w:r w:rsidRPr="00933BFE">
        <w:rPr>
          <w:rFonts w:ascii="Roboto" w:hAnsi="Roboto"/>
          <w:b/>
          <w:bCs/>
          <w:sz w:val="22"/>
          <w:szCs w:val="22"/>
        </w:rPr>
        <w:t>:</w:t>
      </w:r>
    </w:p>
    <w:p w14:paraId="4155D2DF" w14:textId="77777777" w:rsidR="00844E82" w:rsidRPr="00933BFE" w:rsidRDefault="00844E82" w:rsidP="00397DFD">
      <w:pPr>
        <w:ind w:left="426"/>
        <w:jc w:val="both"/>
        <w:rPr>
          <w:rFonts w:ascii="Roboto" w:hAnsi="Roboto"/>
          <w:sz w:val="22"/>
          <w:szCs w:val="22"/>
        </w:rPr>
      </w:pPr>
    </w:p>
    <w:p w14:paraId="148797B2" w14:textId="77777777" w:rsidR="00B4630B" w:rsidRPr="00933BFE" w:rsidRDefault="00B4630B" w:rsidP="00397DFD">
      <w:pPr>
        <w:spacing w:line="360" w:lineRule="auto"/>
        <w:ind w:left="426"/>
        <w:jc w:val="both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.....................................................................................................................................</w:t>
      </w:r>
      <w:r w:rsidR="00397DFD">
        <w:rPr>
          <w:rFonts w:ascii="Roboto" w:hAnsi="Roboto"/>
          <w:sz w:val="22"/>
          <w:szCs w:val="22"/>
        </w:rPr>
        <w:t>....</w:t>
      </w:r>
      <w:r w:rsidRPr="00933BFE">
        <w:rPr>
          <w:rFonts w:ascii="Roboto" w:hAnsi="Roboto"/>
          <w:sz w:val="22"/>
          <w:szCs w:val="22"/>
        </w:rPr>
        <w:t>...........</w:t>
      </w:r>
    </w:p>
    <w:p w14:paraId="30D3439C" w14:textId="77777777" w:rsidR="00B4630B" w:rsidRPr="00933BFE" w:rsidRDefault="00B4630B" w:rsidP="00397DFD">
      <w:pPr>
        <w:spacing w:line="360" w:lineRule="auto"/>
        <w:ind w:left="426"/>
        <w:jc w:val="both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......................................................................................................................................</w:t>
      </w:r>
      <w:r w:rsidR="00397DFD">
        <w:rPr>
          <w:rFonts w:ascii="Roboto" w:hAnsi="Roboto"/>
          <w:sz w:val="22"/>
          <w:szCs w:val="22"/>
        </w:rPr>
        <w:t>....</w:t>
      </w:r>
      <w:r w:rsidRPr="00933BFE">
        <w:rPr>
          <w:rFonts w:ascii="Roboto" w:hAnsi="Roboto"/>
          <w:sz w:val="22"/>
          <w:szCs w:val="22"/>
        </w:rPr>
        <w:t>..........</w:t>
      </w:r>
    </w:p>
    <w:p w14:paraId="33D57723" w14:textId="77777777" w:rsidR="00B4630B" w:rsidRPr="00933BFE" w:rsidRDefault="00B4630B" w:rsidP="00397DFD">
      <w:pPr>
        <w:spacing w:line="360" w:lineRule="auto"/>
        <w:ind w:left="426"/>
        <w:jc w:val="both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........................................................................................................................................</w:t>
      </w:r>
      <w:r w:rsidR="00397DFD">
        <w:rPr>
          <w:rFonts w:ascii="Roboto" w:hAnsi="Roboto"/>
          <w:sz w:val="22"/>
          <w:szCs w:val="22"/>
        </w:rPr>
        <w:t>....</w:t>
      </w:r>
      <w:r w:rsidRPr="00933BFE">
        <w:rPr>
          <w:rFonts w:ascii="Roboto" w:hAnsi="Roboto"/>
          <w:sz w:val="22"/>
          <w:szCs w:val="22"/>
        </w:rPr>
        <w:t>........</w:t>
      </w:r>
    </w:p>
    <w:p w14:paraId="1F484DC9" w14:textId="77777777" w:rsidR="00B4630B" w:rsidRPr="00933BFE" w:rsidRDefault="00B4630B" w:rsidP="00397DFD">
      <w:pPr>
        <w:pStyle w:val="Zkladntext"/>
        <w:ind w:left="426"/>
        <w:jc w:val="both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>Spôsob uskutočnenia stavby:</w:t>
      </w:r>
    </w:p>
    <w:p w14:paraId="33DCEA38" w14:textId="77777777" w:rsidR="00B4630B" w:rsidRPr="00933BFE" w:rsidRDefault="00B4630B" w:rsidP="00397DFD">
      <w:pPr>
        <w:ind w:left="426"/>
        <w:jc w:val="both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 xml:space="preserve">-   svojpomocou:             </w:t>
      </w:r>
    </w:p>
    <w:p w14:paraId="3D1223C9" w14:textId="77777777" w:rsidR="00B4630B" w:rsidRPr="00933BFE" w:rsidRDefault="00B4630B" w:rsidP="00397DFD">
      <w:pPr>
        <w:spacing w:line="360" w:lineRule="auto"/>
        <w:ind w:left="426"/>
        <w:jc w:val="both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 xml:space="preserve">Stavebný dozor (uviesť meno, priezvisko oprávnenej osoby, adresu, číslo oprávnenia) : </w:t>
      </w:r>
    </w:p>
    <w:p w14:paraId="7BF3ADC2" w14:textId="77777777" w:rsidR="00B4630B" w:rsidRPr="00933BFE" w:rsidRDefault="00B4630B" w:rsidP="00397DFD">
      <w:pPr>
        <w:spacing w:line="360" w:lineRule="auto"/>
        <w:ind w:left="426"/>
        <w:jc w:val="both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4E5DE037" w14:textId="77777777" w:rsidR="00B4630B" w:rsidRPr="00933BFE" w:rsidRDefault="00B4630B" w:rsidP="00397DFD">
      <w:pPr>
        <w:spacing w:line="360" w:lineRule="auto"/>
        <w:ind w:left="426"/>
        <w:jc w:val="both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026F77D3" w14:textId="77777777" w:rsidR="00B4630B" w:rsidRPr="00933BFE" w:rsidRDefault="00B4630B" w:rsidP="00397DFD">
      <w:pPr>
        <w:ind w:left="426"/>
        <w:jc w:val="both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>V prípade kvalifikovanej osoby s VŠ vzdelaním doložiť doklad o vzdelaní,                                       u osoby so SOŠ aj potvrdenie o dĺžke odbornej praxe.</w:t>
      </w:r>
    </w:p>
    <w:p w14:paraId="095484F7" w14:textId="77777777" w:rsidR="00B4630B" w:rsidRPr="00933BFE" w:rsidRDefault="00B4630B" w:rsidP="00397DFD">
      <w:pPr>
        <w:ind w:left="426"/>
        <w:jc w:val="both"/>
        <w:rPr>
          <w:rFonts w:ascii="Roboto" w:hAnsi="Roboto"/>
          <w:sz w:val="22"/>
          <w:szCs w:val="22"/>
        </w:rPr>
      </w:pPr>
    </w:p>
    <w:p w14:paraId="0A7DAAC3" w14:textId="77777777" w:rsidR="00B4630B" w:rsidRPr="00933BFE" w:rsidRDefault="00B4630B" w:rsidP="00397DFD">
      <w:pPr>
        <w:ind w:left="426"/>
        <w:jc w:val="both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 xml:space="preserve">-   zhotoviteľom:             </w:t>
      </w:r>
    </w:p>
    <w:p w14:paraId="120CB9B3" w14:textId="77777777" w:rsidR="00B4630B" w:rsidRPr="00933BFE" w:rsidRDefault="00B4630B" w:rsidP="00397DFD">
      <w:pPr>
        <w:spacing w:line="360" w:lineRule="auto"/>
        <w:ind w:left="426"/>
        <w:jc w:val="both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>Adresa dodávateľa s uvedením odborného dozoru dodávateľa, číslo oprávnenia                                      dozoru, kópia preukazu</w:t>
      </w:r>
    </w:p>
    <w:p w14:paraId="0D3CBB76" w14:textId="77777777" w:rsidR="00B4630B" w:rsidRPr="00933BFE" w:rsidRDefault="00B4630B" w:rsidP="00397DFD">
      <w:pPr>
        <w:spacing w:line="360" w:lineRule="auto"/>
        <w:ind w:left="426"/>
        <w:jc w:val="both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>................................................................................................</w:t>
      </w:r>
      <w:r w:rsidR="00CD67A9">
        <w:rPr>
          <w:rFonts w:ascii="Roboto" w:hAnsi="Roboto"/>
          <w:sz w:val="22"/>
          <w:szCs w:val="22"/>
        </w:rPr>
        <w:t>....................</w:t>
      </w:r>
      <w:r w:rsidRPr="00933BFE">
        <w:rPr>
          <w:rFonts w:ascii="Roboto" w:hAnsi="Roboto"/>
          <w:sz w:val="22"/>
          <w:szCs w:val="22"/>
        </w:rPr>
        <w:t>................................</w:t>
      </w:r>
    </w:p>
    <w:p w14:paraId="6DF0499F" w14:textId="77777777" w:rsidR="00B4630B" w:rsidRPr="00933BFE" w:rsidRDefault="00B4630B" w:rsidP="00397DFD">
      <w:pPr>
        <w:ind w:left="426"/>
        <w:jc w:val="both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>...............................................................................................</w:t>
      </w:r>
      <w:r w:rsidR="00CD67A9">
        <w:rPr>
          <w:rFonts w:ascii="Roboto" w:hAnsi="Roboto"/>
          <w:sz w:val="22"/>
          <w:szCs w:val="22"/>
        </w:rPr>
        <w:t>..................</w:t>
      </w:r>
      <w:r w:rsidRPr="00933BFE">
        <w:rPr>
          <w:rFonts w:ascii="Roboto" w:hAnsi="Roboto"/>
          <w:sz w:val="22"/>
          <w:szCs w:val="22"/>
        </w:rPr>
        <w:t xml:space="preserve">...................................                            </w:t>
      </w:r>
    </w:p>
    <w:p w14:paraId="36455BF6" w14:textId="77777777" w:rsidR="00B4630B" w:rsidRDefault="00B4630B" w:rsidP="00B4630B">
      <w:pPr>
        <w:ind w:left="426"/>
        <w:jc w:val="both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b/>
          <w:bCs/>
          <w:sz w:val="22"/>
          <w:szCs w:val="22"/>
        </w:rPr>
        <w:lastRenderedPageBreak/>
        <w:t>Základné údaje o</w:t>
      </w:r>
      <w:r w:rsidR="00515835" w:rsidRPr="00933BFE">
        <w:rPr>
          <w:rFonts w:ascii="Roboto" w:hAnsi="Roboto"/>
          <w:b/>
          <w:bCs/>
          <w:sz w:val="22"/>
          <w:szCs w:val="22"/>
        </w:rPr>
        <w:t> </w:t>
      </w:r>
      <w:r w:rsidRPr="00933BFE">
        <w:rPr>
          <w:rFonts w:ascii="Roboto" w:hAnsi="Roboto"/>
          <w:b/>
          <w:bCs/>
          <w:sz w:val="22"/>
          <w:szCs w:val="22"/>
        </w:rPr>
        <w:t>stavbe</w:t>
      </w:r>
      <w:r w:rsidR="00515835" w:rsidRPr="00933BFE">
        <w:rPr>
          <w:rFonts w:ascii="Roboto" w:hAnsi="Roboto"/>
          <w:b/>
          <w:bCs/>
          <w:sz w:val="22"/>
          <w:szCs w:val="22"/>
        </w:rPr>
        <w:t xml:space="preserve"> </w:t>
      </w:r>
      <w:r w:rsidRPr="00933BFE">
        <w:rPr>
          <w:rFonts w:ascii="Roboto" w:hAnsi="Roboto"/>
          <w:sz w:val="22"/>
          <w:szCs w:val="22"/>
        </w:rPr>
        <w:t>(členenie stavby, technické, výrobné zariadenia, budúca prevádzka a jej vplyv na životné prostredie a zdravie ľudí)</w:t>
      </w:r>
      <w:r w:rsidR="00515835" w:rsidRPr="00933BFE">
        <w:rPr>
          <w:rFonts w:ascii="Roboto" w:hAnsi="Roboto"/>
          <w:sz w:val="22"/>
          <w:szCs w:val="22"/>
        </w:rPr>
        <w:t>:</w:t>
      </w:r>
    </w:p>
    <w:p w14:paraId="1DE5C84E" w14:textId="77777777" w:rsidR="00397DFD" w:rsidRPr="00933BFE" w:rsidRDefault="00397DFD" w:rsidP="00B4630B">
      <w:pPr>
        <w:ind w:left="426"/>
        <w:jc w:val="both"/>
        <w:rPr>
          <w:rFonts w:ascii="Roboto" w:hAnsi="Roboto"/>
          <w:sz w:val="22"/>
          <w:szCs w:val="22"/>
        </w:rPr>
      </w:pPr>
    </w:p>
    <w:p w14:paraId="13422D4F" w14:textId="77777777" w:rsidR="00B4630B" w:rsidRPr="00933BFE" w:rsidRDefault="00B4630B" w:rsidP="00844E82">
      <w:pPr>
        <w:spacing w:line="360" w:lineRule="auto"/>
        <w:ind w:left="426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6CD0E26C" w14:textId="77777777" w:rsidR="00B4630B" w:rsidRPr="00933BFE" w:rsidRDefault="00B4630B" w:rsidP="00844E82">
      <w:pPr>
        <w:spacing w:line="360" w:lineRule="auto"/>
        <w:ind w:left="426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248B4851" w14:textId="77777777" w:rsidR="00B4630B" w:rsidRPr="00933BFE" w:rsidRDefault="00B4630B" w:rsidP="00844E82">
      <w:pPr>
        <w:spacing w:line="360" w:lineRule="auto"/>
        <w:ind w:left="426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0E62014D" w14:textId="77777777" w:rsidR="00B4630B" w:rsidRPr="00933BFE" w:rsidRDefault="00B4630B" w:rsidP="00844E82">
      <w:pPr>
        <w:spacing w:line="360" w:lineRule="auto"/>
        <w:ind w:left="426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60D8B173" w14:textId="77777777" w:rsidR="00B77925" w:rsidRPr="00933BFE" w:rsidRDefault="00B77925" w:rsidP="00B77925">
      <w:pPr>
        <w:ind w:left="432" w:hanging="6"/>
        <w:rPr>
          <w:rFonts w:ascii="Roboto" w:hAnsi="Roboto"/>
          <w:b/>
          <w:bCs/>
          <w:sz w:val="22"/>
          <w:szCs w:val="22"/>
        </w:rPr>
      </w:pPr>
      <w:r w:rsidRPr="00933BFE">
        <w:rPr>
          <w:rFonts w:ascii="Roboto" w:hAnsi="Roboto"/>
          <w:b/>
          <w:bCs/>
          <w:sz w:val="22"/>
          <w:szCs w:val="22"/>
        </w:rPr>
        <w:t xml:space="preserve">Predpokladaný termín dokončenia stavby: </w:t>
      </w:r>
    </w:p>
    <w:p w14:paraId="741C77BE" w14:textId="77777777" w:rsidR="00B77925" w:rsidRPr="00933BFE" w:rsidRDefault="00B77925" w:rsidP="00B77925">
      <w:pPr>
        <w:ind w:left="432" w:hanging="6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>(pri dočasnej stavbe uviesť dobu jej trvania)</w:t>
      </w:r>
      <w:r w:rsidRPr="00933BFE">
        <w:rPr>
          <w:rFonts w:ascii="Roboto" w:hAnsi="Roboto"/>
          <w:b/>
          <w:bCs/>
          <w:sz w:val="22"/>
          <w:szCs w:val="22"/>
        </w:rPr>
        <w:t xml:space="preserve">     </w:t>
      </w:r>
      <w:r w:rsidRPr="00933BFE">
        <w:rPr>
          <w:rFonts w:ascii="Roboto" w:hAnsi="Roboto"/>
          <w:sz w:val="22"/>
          <w:szCs w:val="22"/>
        </w:rPr>
        <w:t>................................................................</w:t>
      </w:r>
    </w:p>
    <w:p w14:paraId="032AB49B" w14:textId="77777777" w:rsidR="00B77925" w:rsidRPr="00933BFE" w:rsidRDefault="00B77925" w:rsidP="00B77925">
      <w:pPr>
        <w:ind w:left="432" w:hanging="6"/>
        <w:rPr>
          <w:rFonts w:ascii="Roboto" w:hAnsi="Roboto"/>
          <w:sz w:val="22"/>
          <w:szCs w:val="22"/>
        </w:rPr>
      </w:pPr>
    </w:p>
    <w:p w14:paraId="185F4619" w14:textId="77777777" w:rsidR="00412FA4" w:rsidRPr="00933BFE" w:rsidRDefault="00B77925" w:rsidP="00B77925">
      <w:pPr>
        <w:ind w:left="426"/>
        <w:rPr>
          <w:rFonts w:ascii="Roboto" w:hAnsi="Roboto"/>
          <w:b/>
          <w:sz w:val="22"/>
          <w:szCs w:val="22"/>
        </w:rPr>
      </w:pPr>
      <w:r w:rsidRPr="00933BFE">
        <w:rPr>
          <w:rFonts w:ascii="Roboto" w:hAnsi="Roboto"/>
          <w:b/>
          <w:sz w:val="22"/>
          <w:szCs w:val="22"/>
        </w:rPr>
        <w:t>P</w:t>
      </w:r>
      <w:r w:rsidR="00412FA4" w:rsidRPr="00933BFE">
        <w:rPr>
          <w:rFonts w:ascii="Roboto" w:hAnsi="Roboto"/>
          <w:b/>
          <w:sz w:val="22"/>
          <w:szCs w:val="22"/>
        </w:rPr>
        <w:t xml:space="preserve">redpokladané rozpočtové náklady: </w:t>
      </w:r>
      <w:r w:rsidR="00412FA4" w:rsidRPr="00933BFE">
        <w:rPr>
          <w:rFonts w:ascii="Roboto" w:hAnsi="Roboto"/>
          <w:sz w:val="22"/>
          <w:szCs w:val="22"/>
        </w:rPr>
        <w:t>........................................................</w:t>
      </w:r>
      <w:r w:rsidRPr="00933BFE">
        <w:rPr>
          <w:rFonts w:ascii="Roboto" w:hAnsi="Roboto"/>
          <w:sz w:val="22"/>
          <w:szCs w:val="22"/>
        </w:rPr>
        <w:t>......................</w:t>
      </w:r>
    </w:p>
    <w:p w14:paraId="1A10F1DF" w14:textId="77777777" w:rsidR="00412FA4" w:rsidRPr="00933BFE" w:rsidRDefault="00412FA4" w:rsidP="008521A2">
      <w:pPr>
        <w:ind w:left="426"/>
        <w:rPr>
          <w:rFonts w:ascii="Roboto" w:hAnsi="Roboto"/>
          <w:b/>
          <w:sz w:val="22"/>
          <w:szCs w:val="22"/>
        </w:rPr>
      </w:pPr>
    </w:p>
    <w:p w14:paraId="171BB8C1" w14:textId="77777777" w:rsidR="008521A2" w:rsidRPr="00933BFE" w:rsidRDefault="008521A2" w:rsidP="00397DFD">
      <w:pPr>
        <w:ind w:left="426"/>
        <w:jc w:val="both"/>
        <w:rPr>
          <w:rFonts w:ascii="Roboto" w:hAnsi="Roboto"/>
          <w:b/>
          <w:sz w:val="22"/>
          <w:szCs w:val="22"/>
        </w:rPr>
      </w:pPr>
      <w:r w:rsidRPr="00A100BC">
        <w:rPr>
          <w:rFonts w:ascii="Roboto" w:hAnsi="Roboto"/>
          <w:sz w:val="22"/>
          <w:szCs w:val="22"/>
        </w:rPr>
        <w:t>Ú</w:t>
      </w:r>
      <w:r w:rsidRPr="00A100BC">
        <w:rPr>
          <w:rFonts w:ascii="Roboto" w:hAnsi="Roboto"/>
          <w:color w:val="000000"/>
          <w:sz w:val="22"/>
        </w:rPr>
        <w:t xml:space="preserve">daje o sprístupnení rozhodnutia vydaného v zisťovacom konaní a záverečného stanoviska na webovom sídle orgánu, ktorý ho vydal, ak bolo </w:t>
      </w:r>
      <w:r>
        <w:rPr>
          <w:rFonts w:ascii="Roboto" w:hAnsi="Roboto"/>
          <w:color w:val="000000"/>
          <w:sz w:val="22"/>
        </w:rPr>
        <w:t xml:space="preserve">k stavbe </w:t>
      </w:r>
      <w:r w:rsidRPr="00A100BC">
        <w:rPr>
          <w:rFonts w:ascii="Roboto" w:hAnsi="Roboto"/>
          <w:color w:val="000000"/>
          <w:sz w:val="22"/>
        </w:rPr>
        <w:t>vydané</w:t>
      </w:r>
      <w:r w:rsidRPr="00933BFE">
        <w:rPr>
          <w:rFonts w:ascii="Roboto" w:hAnsi="Roboto"/>
          <w:b/>
          <w:sz w:val="22"/>
          <w:szCs w:val="22"/>
        </w:rPr>
        <w:t xml:space="preserve"> </w:t>
      </w:r>
      <w:r w:rsidRPr="00933BFE">
        <w:rPr>
          <w:rFonts w:ascii="Roboto" w:hAnsi="Roboto"/>
          <w:sz w:val="22"/>
          <w:szCs w:val="22"/>
        </w:rPr>
        <w:t>(uviesť názov orgán</w:t>
      </w:r>
      <w:r>
        <w:rPr>
          <w:rFonts w:ascii="Roboto" w:hAnsi="Roboto"/>
          <w:sz w:val="22"/>
          <w:szCs w:val="22"/>
        </w:rPr>
        <w:t>u</w:t>
      </w:r>
      <w:r w:rsidRPr="00933BFE">
        <w:rPr>
          <w:rFonts w:ascii="Roboto" w:hAnsi="Roboto"/>
          <w:sz w:val="22"/>
          <w:szCs w:val="22"/>
        </w:rPr>
        <w:t>)</w:t>
      </w:r>
      <w:r w:rsidRPr="00933BFE">
        <w:rPr>
          <w:rFonts w:ascii="Roboto" w:hAnsi="Roboto"/>
          <w:b/>
          <w:sz w:val="22"/>
          <w:szCs w:val="22"/>
        </w:rPr>
        <w:t xml:space="preserve">: </w:t>
      </w:r>
    </w:p>
    <w:p w14:paraId="1D8B7532" w14:textId="77777777" w:rsidR="008521A2" w:rsidRPr="00933BFE" w:rsidRDefault="008521A2" w:rsidP="00844E82">
      <w:pPr>
        <w:spacing w:line="360" w:lineRule="auto"/>
        <w:ind w:left="426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............................................................................................................................................</w:t>
      </w:r>
      <w:r>
        <w:rPr>
          <w:rFonts w:ascii="Roboto" w:hAnsi="Roboto"/>
          <w:sz w:val="22"/>
          <w:szCs w:val="22"/>
        </w:rPr>
        <w:t>.......</w:t>
      </w:r>
      <w:r w:rsidRPr="00933BFE">
        <w:rPr>
          <w:rFonts w:ascii="Roboto" w:hAnsi="Roboto"/>
          <w:sz w:val="22"/>
          <w:szCs w:val="22"/>
        </w:rPr>
        <w:t>..</w:t>
      </w:r>
    </w:p>
    <w:p w14:paraId="0A1BB1AB" w14:textId="77777777" w:rsidR="008521A2" w:rsidRPr="00933BFE" w:rsidRDefault="008521A2" w:rsidP="00844E82">
      <w:pPr>
        <w:spacing w:line="360" w:lineRule="auto"/>
        <w:ind w:left="426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>pod číslom: ..............................................................</w:t>
      </w:r>
    </w:p>
    <w:p w14:paraId="637BB0EE" w14:textId="77777777" w:rsidR="008521A2" w:rsidRDefault="008521A2" w:rsidP="00844E82">
      <w:pPr>
        <w:spacing w:line="360" w:lineRule="auto"/>
        <w:ind w:left="426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 xml:space="preserve"> dňa:   ............................</w:t>
      </w:r>
      <w:r w:rsidR="00CD67A9">
        <w:rPr>
          <w:rFonts w:ascii="Roboto" w:hAnsi="Roboto"/>
          <w:sz w:val="22"/>
          <w:szCs w:val="22"/>
        </w:rPr>
        <w:t>....</w:t>
      </w:r>
      <w:r w:rsidRPr="00933BFE">
        <w:rPr>
          <w:rFonts w:ascii="Roboto" w:hAnsi="Roboto"/>
          <w:sz w:val="22"/>
          <w:szCs w:val="22"/>
        </w:rPr>
        <w:t>.....</w:t>
      </w:r>
      <w:r w:rsidR="00CD67A9">
        <w:rPr>
          <w:rFonts w:ascii="Roboto" w:hAnsi="Roboto"/>
          <w:sz w:val="22"/>
          <w:szCs w:val="22"/>
        </w:rPr>
        <w:t>........</w:t>
      </w:r>
      <w:r w:rsidRPr="00933BFE">
        <w:rPr>
          <w:rFonts w:ascii="Roboto" w:hAnsi="Roboto"/>
          <w:sz w:val="22"/>
          <w:szCs w:val="22"/>
        </w:rPr>
        <w:t>..</w:t>
      </w:r>
      <w:r w:rsidR="00CD67A9">
        <w:rPr>
          <w:rFonts w:ascii="Roboto" w:hAnsi="Roboto"/>
          <w:sz w:val="22"/>
          <w:szCs w:val="22"/>
        </w:rPr>
        <w:t xml:space="preserve">      </w:t>
      </w:r>
      <w:r w:rsidRPr="00933BFE">
        <w:rPr>
          <w:rFonts w:ascii="Roboto" w:hAnsi="Roboto"/>
          <w:sz w:val="22"/>
          <w:szCs w:val="22"/>
        </w:rPr>
        <w:t>právoplatné dňa:  ..........</w:t>
      </w:r>
      <w:r w:rsidR="00CD67A9">
        <w:rPr>
          <w:rFonts w:ascii="Roboto" w:hAnsi="Roboto"/>
          <w:sz w:val="22"/>
          <w:szCs w:val="22"/>
        </w:rPr>
        <w:t>....</w:t>
      </w:r>
      <w:r w:rsidRPr="00933BFE">
        <w:rPr>
          <w:rFonts w:ascii="Roboto" w:hAnsi="Roboto"/>
          <w:sz w:val="22"/>
          <w:szCs w:val="22"/>
        </w:rPr>
        <w:t xml:space="preserve">......................................... </w:t>
      </w:r>
    </w:p>
    <w:p w14:paraId="1B3F8310" w14:textId="77777777" w:rsidR="008521A2" w:rsidRPr="00133D85" w:rsidRDefault="008521A2" w:rsidP="008521A2">
      <w:pPr>
        <w:ind w:left="426"/>
        <w:rPr>
          <w:rFonts w:ascii="Roboto" w:hAnsi="Roboto"/>
          <w:sz w:val="22"/>
          <w:szCs w:val="22"/>
        </w:rPr>
      </w:pPr>
      <w:r w:rsidRPr="00133D85">
        <w:rPr>
          <w:rFonts w:ascii="Roboto" w:hAnsi="Roboto"/>
          <w:sz w:val="22"/>
          <w:szCs w:val="22"/>
        </w:rPr>
        <w:t xml:space="preserve"> </w:t>
      </w:r>
      <w:r w:rsidR="00397DFD">
        <w:rPr>
          <w:rFonts w:ascii="Roboto" w:hAnsi="Roboto"/>
          <w:sz w:val="22"/>
          <w:szCs w:val="22"/>
        </w:rPr>
        <w:t>web. sídlo/</w:t>
      </w:r>
      <w:r>
        <w:rPr>
          <w:rFonts w:ascii="Roboto" w:hAnsi="Roboto"/>
          <w:sz w:val="22"/>
          <w:szCs w:val="22"/>
        </w:rPr>
        <w:t xml:space="preserve">adresa: </w:t>
      </w:r>
      <w:r w:rsidRPr="00133D85">
        <w:rPr>
          <w:rFonts w:ascii="Roboto" w:hAnsi="Roboto"/>
          <w:sz w:val="22"/>
          <w:szCs w:val="22"/>
        </w:rPr>
        <w:t>...............................................................................................................</w:t>
      </w:r>
      <w:r w:rsidR="00397DFD">
        <w:rPr>
          <w:rFonts w:ascii="Roboto" w:hAnsi="Roboto"/>
          <w:sz w:val="22"/>
          <w:szCs w:val="22"/>
        </w:rPr>
        <w:t>................</w:t>
      </w:r>
      <w:r w:rsidRPr="00133D85">
        <w:rPr>
          <w:rFonts w:ascii="Roboto" w:hAnsi="Roboto"/>
          <w:sz w:val="22"/>
          <w:szCs w:val="22"/>
        </w:rPr>
        <w:t>......................</w:t>
      </w:r>
    </w:p>
    <w:p w14:paraId="6E93C62A" w14:textId="77777777" w:rsidR="008521A2" w:rsidRPr="00133D85" w:rsidRDefault="008521A2" w:rsidP="008521A2">
      <w:pPr>
        <w:ind w:left="426"/>
        <w:rPr>
          <w:rFonts w:ascii="Roboto" w:hAnsi="Roboto"/>
          <w:sz w:val="22"/>
          <w:szCs w:val="22"/>
        </w:rPr>
      </w:pPr>
    </w:p>
    <w:p w14:paraId="362632CB" w14:textId="77777777" w:rsidR="00FF66E0" w:rsidRPr="00933BFE" w:rsidRDefault="00FF66E0" w:rsidP="00412FA4">
      <w:pPr>
        <w:ind w:hanging="10"/>
        <w:rPr>
          <w:rFonts w:ascii="Roboto" w:hAnsi="Roboto"/>
          <w:b/>
          <w:sz w:val="22"/>
          <w:szCs w:val="22"/>
        </w:rPr>
      </w:pPr>
    </w:p>
    <w:p w14:paraId="72776132" w14:textId="77777777" w:rsidR="00412FA4" w:rsidRDefault="00412FA4" w:rsidP="00412FA4">
      <w:pPr>
        <w:ind w:hanging="10"/>
        <w:rPr>
          <w:rFonts w:ascii="Roboto" w:hAnsi="Roboto"/>
          <w:sz w:val="22"/>
          <w:szCs w:val="22"/>
        </w:rPr>
      </w:pPr>
    </w:p>
    <w:p w14:paraId="68D8B7FE" w14:textId="77777777" w:rsidR="006B64E8" w:rsidRPr="00933BFE" w:rsidRDefault="006B64E8" w:rsidP="00412FA4">
      <w:pPr>
        <w:ind w:hanging="10"/>
        <w:rPr>
          <w:rFonts w:ascii="Roboto" w:hAnsi="Roboto"/>
          <w:sz w:val="22"/>
          <w:szCs w:val="22"/>
        </w:rPr>
      </w:pPr>
    </w:p>
    <w:p w14:paraId="5D177CCA" w14:textId="77777777" w:rsidR="00B77925" w:rsidRPr="00933BFE" w:rsidRDefault="00B77925" w:rsidP="00B77925">
      <w:pPr>
        <w:ind w:left="432" w:hanging="6"/>
        <w:jc w:val="both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 xml:space="preserve">                                                                    </w:t>
      </w:r>
      <w:r w:rsidR="00933BFE">
        <w:rPr>
          <w:rFonts w:ascii="Roboto" w:hAnsi="Roboto"/>
          <w:sz w:val="22"/>
          <w:szCs w:val="22"/>
        </w:rPr>
        <w:t xml:space="preserve">  </w:t>
      </w:r>
      <w:r w:rsidR="006F75B1">
        <w:rPr>
          <w:rFonts w:ascii="Roboto" w:hAnsi="Roboto"/>
          <w:sz w:val="22"/>
          <w:szCs w:val="22"/>
        </w:rPr>
        <w:t xml:space="preserve">    </w:t>
      </w:r>
      <w:r w:rsidR="00933BFE">
        <w:rPr>
          <w:rFonts w:ascii="Roboto" w:hAnsi="Roboto"/>
          <w:sz w:val="22"/>
          <w:szCs w:val="22"/>
        </w:rPr>
        <w:t xml:space="preserve">     </w:t>
      </w:r>
      <w:r w:rsidRPr="00933BFE">
        <w:rPr>
          <w:rFonts w:ascii="Roboto" w:hAnsi="Roboto"/>
          <w:sz w:val="22"/>
          <w:szCs w:val="22"/>
        </w:rPr>
        <w:t xml:space="preserve">   ...................................................</w:t>
      </w:r>
    </w:p>
    <w:p w14:paraId="691B3256" w14:textId="77777777" w:rsidR="00B77925" w:rsidRPr="00933BFE" w:rsidRDefault="00B77925" w:rsidP="00B77925">
      <w:pPr>
        <w:pStyle w:val="Nadpis1"/>
        <w:numPr>
          <w:ilvl w:val="0"/>
          <w:numId w:val="5"/>
        </w:numPr>
        <w:ind w:hanging="6"/>
        <w:jc w:val="left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 xml:space="preserve">                                                                             </w:t>
      </w:r>
      <w:r w:rsidR="00933BFE">
        <w:rPr>
          <w:rFonts w:ascii="Roboto" w:hAnsi="Roboto"/>
          <w:sz w:val="22"/>
          <w:szCs w:val="22"/>
        </w:rPr>
        <w:t xml:space="preserve">            </w:t>
      </w:r>
      <w:r w:rsidRPr="00933BFE">
        <w:rPr>
          <w:rFonts w:ascii="Roboto" w:hAnsi="Roboto"/>
          <w:sz w:val="22"/>
          <w:szCs w:val="22"/>
        </w:rPr>
        <w:t xml:space="preserve">  podpis stavebníka</w:t>
      </w:r>
    </w:p>
    <w:p w14:paraId="53670F18" w14:textId="77777777" w:rsidR="00B77925" w:rsidRPr="00933BFE" w:rsidRDefault="00B77925" w:rsidP="00B77925">
      <w:pPr>
        <w:ind w:left="432" w:hanging="6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 xml:space="preserve">                                                                             (v prípade právnických osôb pečiatka</w:t>
      </w:r>
    </w:p>
    <w:p w14:paraId="33BADD3E" w14:textId="77777777" w:rsidR="00B77925" w:rsidRPr="00933BFE" w:rsidRDefault="00B77925" w:rsidP="00B77925">
      <w:pPr>
        <w:ind w:left="432" w:hanging="6"/>
        <w:rPr>
          <w:rFonts w:ascii="Roboto" w:hAnsi="Roboto"/>
          <w:b/>
          <w:sz w:val="22"/>
          <w:szCs w:val="22"/>
        </w:rPr>
      </w:pPr>
      <w:r w:rsidRPr="00933BFE">
        <w:rPr>
          <w:rFonts w:ascii="Roboto" w:hAnsi="Roboto"/>
          <w:sz w:val="22"/>
          <w:szCs w:val="22"/>
        </w:rPr>
        <w:t xml:space="preserve">                                                                       a uviesť meno, priezvisko oprávnenej osoby)</w:t>
      </w:r>
    </w:p>
    <w:p w14:paraId="22C65EFA" w14:textId="77777777" w:rsidR="006B64E8" w:rsidRDefault="006B64E8" w:rsidP="00515835">
      <w:pPr>
        <w:ind w:left="432" w:hanging="6"/>
        <w:jc w:val="both"/>
        <w:rPr>
          <w:rFonts w:ascii="Roboto" w:hAnsi="Roboto"/>
          <w:b/>
          <w:bCs/>
          <w:sz w:val="22"/>
          <w:szCs w:val="22"/>
        </w:rPr>
      </w:pPr>
    </w:p>
    <w:p w14:paraId="2F36734A" w14:textId="77777777" w:rsidR="00604779" w:rsidRDefault="00604779" w:rsidP="00515835">
      <w:pPr>
        <w:ind w:left="432" w:hanging="6"/>
        <w:jc w:val="both"/>
        <w:rPr>
          <w:rFonts w:ascii="Roboto" w:hAnsi="Roboto"/>
          <w:b/>
          <w:bCs/>
          <w:sz w:val="22"/>
          <w:szCs w:val="22"/>
        </w:rPr>
      </w:pPr>
    </w:p>
    <w:p w14:paraId="56F1A8E3" w14:textId="77777777" w:rsidR="00604779" w:rsidRDefault="00604779" w:rsidP="00515835">
      <w:pPr>
        <w:ind w:left="432" w:hanging="6"/>
        <w:jc w:val="both"/>
        <w:rPr>
          <w:rFonts w:ascii="Roboto" w:hAnsi="Roboto"/>
          <w:b/>
          <w:bCs/>
          <w:sz w:val="22"/>
          <w:szCs w:val="22"/>
        </w:rPr>
      </w:pPr>
    </w:p>
    <w:p w14:paraId="0FE8DF7D" w14:textId="77777777" w:rsidR="00604779" w:rsidRDefault="00604779" w:rsidP="00515835">
      <w:pPr>
        <w:ind w:left="432" w:hanging="6"/>
        <w:jc w:val="both"/>
        <w:rPr>
          <w:rFonts w:ascii="Roboto" w:hAnsi="Roboto"/>
          <w:b/>
          <w:bCs/>
          <w:sz w:val="22"/>
          <w:szCs w:val="22"/>
        </w:rPr>
      </w:pPr>
    </w:p>
    <w:p w14:paraId="73D27BC6" w14:textId="77777777" w:rsidR="00604779" w:rsidRDefault="00604779" w:rsidP="00515835">
      <w:pPr>
        <w:ind w:left="432" w:hanging="6"/>
        <w:jc w:val="both"/>
        <w:rPr>
          <w:rFonts w:ascii="Roboto" w:hAnsi="Roboto"/>
          <w:b/>
          <w:bCs/>
          <w:sz w:val="22"/>
          <w:szCs w:val="22"/>
        </w:rPr>
      </w:pPr>
    </w:p>
    <w:p w14:paraId="6CE35210" w14:textId="77777777" w:rsidR="00604779" w:rsidRDefault="00604779" w:rsidP="00515835">
      <w:pPr>
        <w:ind w:left="432" w:hanging="6"/>
        <w:jc w:val="both"/>
        <w:rPr>
          <w:rFonts w:ascii="Roboto" w:hAnsi="Roboto"/>
          <w:b/>
          <w:bCs/>
          <w:sz w:val="22"/>
          <w:szCs w:val="22"/>
        </w:rPr>
      </w:pPr>
    </w:p>
    <w:p w14:paraId="67D028D2" w14:textId="77777777" w:rsidR="00515835" w:rsidRPr="00933BFE" w:rsidRDefault="00515835" w:rsidP="00515835">
      <w:pPr>
        <w:ind w:left="432" w:hanging="6"/>
        <w:jc w:val="both"/>
        <w:rPr>
          <w:rFonts w:ascii="Roboto" w:hAnsi="Roboto"/>
          <w:sz w:val="22"/>
          <w:szCs w:val="22"/>
        </w:rPr>
      </w:pPr>
      <w:r w:rsidRPr="00933BFE">
        <w:rPr>
          <w:rFonts w:ascii="Roboto" w:hAnsi="Roboto"/>
          <w:b/>
          <w:bCs/>
          <w:sz w:val="22"/>
          <w:szCs w:val="22"/>
        </w:rPr>
        <w:t>Prílohy:</w:t>
      </w:r>
    </w:p>
    <w:p w14:paraId="37BAE79E" w14:textId="77777777" w:rsidR="003A7AB7" w:rsidRPr="00397DFD" w:rsidRDefault="003A7AB7" w:rsidP="003A7AB7">
      <w:pPr>
        <w:numPr>
          <w:ilvl w:val="0"/>
          <w:numId w:val="15"/>
        </w:numPr>
        <w:ind w:left="709" w:hanging="283"/>
        <w:jc w:val="both"/>
        <w:rPr>
          <w:rFonts w:ascii="Roboto" w:hAnsi="Roboto"/>
          <w:bCs/>
          <w:sz w:val="20"/>
        </w:rPr>
      </w:pPr>
      <w:r w:rsidRPr="00397DFD">
        <w:rPr>
          <w:rFonts w:ascii="Roboto" w:hAnsi="Roboto"/>
          <w:bCs/>
          <w:sz w:val="20"/>
        </w:rPr>
        <w:t>Predpísaná projektová dokumentácia v 2 vyhotoveniach</w:t>
      </w:r>
      <w:r w:rsidRPr="00397DFD">
        <w:rPr>
          <w:rFonts w:ascii="Roboto" w:hAnsi="Roboto"/>
          <w:sz w:val="20"/>
        </w:rPr>
        <w:t xml:space="preserve"> (viac vyhotovení v prípade, že stavebník nie je vlastníkom stavby, ktorej sa navrhovaná zmena týka - pri nadstavbe, prístavbe, alebo sa stavba týka aj iných druhov stavieb – dopravná, vodná)</w:t>
      </w:r>
    </w:p>
    <w:p w14:paraId="18545E62" w14:textId="77777777" w:rsidR="00515835" w:rsidRPr="00397DFD" w:rsidRDefault="00515835" w:rsidP="00515835">
      <w:pPr>
        <w:numPr>
          <w:ilvl w:val="0"/>
          <w:numId w:val="15"/>
        </w:numPr>
        <w:ind w:left="709" w:hanging="283"/>
        <w:jc w:val="both"/>
        <w:rPr>
          <w:rFonts w:ascii="Roboto" w:hAnsi="Roboto"/>
          <w:sz w:val="20"/>
        </w:rPr>
      </w:pPr>
      <w:r w:rsidRPr="00397DFD">
        <w:rPr>
          <w:rFonts w:ascii="Roboto" w:hAnsi="Roboto"/>
          <w:sz w:val="20"/>
        </w:rPr>
        <w:t>Záväzné stanovisko mesta Sereď, ako orgánu územného plánovania k posúdeniu súladu stavby so záväznou časťou územnoplánovacej dokumentácie.</w:t>
      </w:r>
    </w:p>
    <w:p w14:paraId="77B5A21A" w14:textId="77777777" w:rsidR="00515835" w:rsidRPr="00397DFD" w:rsidRDefault="00515835" w:rsidP="00515835">
      <w:pPr>
        <w:numPr>
          <w:ilvl w:val="0"/>
          <w:numId w:val="15"/>
        </w:numPr>
        <w:ind w:left="709" w:hanging="283"/>
        <w:jc w:val="both"/>
        <w:rPr>
          <w:rFonts w:ascii="Roboto" w:hAnsi="Roboto"/>
          <w:bCs/>
          <w:sz w:val="20"/>
        </w:rPr>
      </w:pPr>
      <w:r w:rsidRPr="00397DFD">
        <w:rPr>
          <w:rFonts w:ascii="Roboto" w:hAnsi="Roboto"/>
          <w:sz w:val="20"/>
        </w:rPr>
        <w:t xml:space="preserve">Doklady, ktorým žiadateľ preukazuje vzťah k pozemku - </w:t>
      </w:r>
      <w:r w:rsidRPr="00397DFD">
        <w:rPr>
          <w:rFonts w:ascii="Roboto" w:hAnsi="Roboto"/>
          <w:bCs/>
          <w:sz w:val="20"/>
        </w:rPr>
        <w:t xml:space="preserve">list vlastníctva (zabezpečí stavebný úrad v zmysle zákona č. 177/2018 </w:t>
      </w:r>
      <w:proofErr w:type="spellStart"/>
      <w:r w:rsidRPr="00397DFD">
        <w:rPr>
          <w:rFonts w:ascii="Roboto" w:hAnsi="Roboto"/>
          <w:bCs/>
          <w:sz w:val="20"/>
        </w:rPr>
        <w:t>Z.z</w:t>
      </w:r>
      <w:proofErr w:type="spellEnd"/>
      <w:r w:rsidRPr="00397DFD">
        <w:rPr>
          <w:rFonts w:ascii="Roboto" w:hAnsi="Roboto"/>
          <w:bCs/>
          <w:sz w:val="20"/>
        </w:rPr>
        <w:t>.)</w:t>
      </w:r>
      <w:r w:rsidRPr="00397DFD">
        <w:rPr>
          <w:rFonts w:ascii="Roboto" w:hAnsi="Roboto"/>
          <w:sz w:val="20"/>
        </w:rPr>
        <w:t xml:space="preserve">, alebo overený doklad o inom práve k pozemku alebo stavbe, </w:t>
      </w:r>
      <w:r w:rsidRPr="00397DFD">
        <w:rPr>
          <w:rFonts w:ascii="Roboto" w:hAnsi="Roboto"/>
          <w:bCs/>
          <w:sz w:val="20"/>
        </w:rPr>
        <w:t>kópiu katastrálnej mapy</w:t>
      </w:r>
      <w:r w:rsidRPr="00397DFD">
        <w:rPr>
          <w:rFonts w:ascii="Roboto" w:hAnsi="Roboto"/>
          <w:sz w:val="20"/>
        </w:rPr>
        <w:t xml:space="preserve"> (originál</w:t>
      </w:r>
      <w:r w:rsidRPr="00397DFD">
        <w:rPr>
          <w:rFonts w:ascii="Roboto" w:hAnsi="Roboto"/>
          <w:bCs/>
          <w:sz w:val="20"/>
        </w:rPr>
        <w:t xml:space="preserve"> - zabezpečí stavebný úrad v zmysle zákona č. 177/2018 </w:t>
      </w:r>
      <w:proofErr w:type="spellStart"/>
      <w:r w:rsidRPr="00397DFD">
        <w:rPr>
          <w:rFonts w:ascii="Roboto" w:hAnsi="Roboto"/>
          <w:bCs/>
          <w:sz w:val="20"/>
        </w:rPr>
        <w:t>Z.z</w:t>
      </w:r>
      <w:proofErr w:type="spellEnd"/>
      <w:r w:rsidRPr="00397DFD">
        <w:rPr>
          <w:rFonts w:ascii="Roboto" w:hAnsi="Roboto"/>
          <w:bCs/>
          <w:sz w:val="20"/>
        </w:rPr>
        <w:t>.</w:t>
      </w:r>
      <w:r w:rsidRPr="00397DFD">
        <w:rPr>
          <w:rFonts w:ascii="Roboto" w:hAnsi="Roboto"/>
          <w:sz w:val="20"/>
        </w:rPr>
        <w:t>)</w:t>
      </w:r>
    </w:p>
    <w:p w14:paraId="0E18AABF" w14:textId="77777777" w:rsidR="00CD67A9" w:rsidRPr="00397DFD" w:rsidRDefault="00CD67A9" w:rsidP="00CD67A9">
      <w:pPr>
        <w:numPr>
          <w:ilvl w:val="0"/>
          <w:numId w:val="15"/>
        </w:numPr>
        <w:tabs>
          <w:tab w:val="left" w:pos="284"/>
        </w:tabs>
        <w:jc w:val="both"/>
        <w:rPr>
          <w:rFonts w:ascii="Roboto" w:hAnsi="Roboto"/>
          <w:sz w:val="20"/>
        </w:rPr>
      </w:pPr>
      <w:r w:rsidRPr="00397DFD">
        <w:rPr>
          <w:rFonts w:ascii="Roboto" w:hAnsi="Roboto"/>
          <w:sz w:val="20"/>
        </w:rPr>
        <w:t>Záverečné stanovisko alebo rozhodnutie vydané v zisťovacom konaní  resp. údaje o sprístupnení právoplatného rozhodnutia vydaného v zisťovacom konaní a záverečného stanoviska na webovom sídle orgánu, ktorý ho vydal, ak bolo ohľadom územia vydané.</w:t>
      </w:r>
    </w:p>
    <w:p w14:paraId="635B190E" w14:textId="77777777" w:rsidR="00CD67A9" w:rsidRPr="00397DFD" w:rsidRDefault="00CD67A9" w:rsidP="00CD67A9">
      <w:pPr>
        <w:numPr>
          <w:ilvl w:val="0"/>
          <w:numId w:val="15"/>
        </w:numPr>
        <w:tabs>
          <w:tab w:val="left" w:pos="284"/>
        </w:tabs>
        <w:jc w:val="both"/>
        <w:rPr>
          <w:rFonts w:ascii="Roboto" w:hAnsi="Roboto"/>
          <w:sz w:val="20"/>
        </w:rPr>
      </w:pPr>
      <w:r w:rsidRPr="00397DFD">
        <w:rPr>
          <w:rFonts w:ascii="Roboto" w:hAnsi="Roboto"/>
          <w:sz w:val="20"/>
        </w:rPr>
        <w:t>Písomné vyhodnotenie spôsobu zapracovania podmienok, určených v rozhodnutí vydanom v zisťovacom konaní alebo v záverečnom stanovisku (ak bolo vydané).</w:t>
      </w:r>
    </w:p>
    <w:p w14:paraId="38DD2CB7" w14:textId="77777777" w:rsidR="00515835" w:rsidRPr="00397DFD" w:rsidRDefault="00515835" w:rsidP="00515835">
      <w:pPr>
        <w:numPr>
          <w:ilvl w:val="0"/>
          <w:numId w:val="15"/>
        </w:numPr>
        <w:ind w:left="709" w:hanging="283"/>
        <w:jc w:val="both"/>
        <w:rPr>
          <w:rFonts w:ascii="Roboto" w:hAnsi="Roboto"/>
          <w:bCs/>
          <w:sz w:val="20"/>
        </w:rPr>
      </w:pPr>
      <w:r w:rsidRPr="00397DFD">
        <w:rPr>
          <w:rFonts w:ascii="Roboto" w:hAnsi="Roboto"/>
          <w:bCs/>
          <w:sz w:val="20"/>
        </w:rPr>
        <w:lastRenderedPageBreak/>
        <w:t xml:space="preserve">Prehlásenie stavebného </w:t>
      </w:r>
      <w:proofErr w:type="spellStart"/>
      <w:r w:rsidRPr="00397DFD">
        <w:rPr>
          <w:rFonts w:ascii="Roboto" w:hAnsi="Roboto"/>
          <w:bCs/>
          <w:sz w:val="20"/>
        </w:rPr>
        <w:t>dozora</w:t>
      </w:r>
      <w:proofErr w:type="spellEnd"/>
      <w:r w:rsidRPr="00397DFD">
        <w:rPr>
          <w:rFonts w:ascii="Roboto" w:hAnsi="Roboto"/>
          <w:bCs/>
          <w:sz w:val="20"/>
        </w:rPr>
        <w:t>,</w:t>
      </w:r>
      <w:r w:rsidRPr="00397DFD">
        <w:rPr>
          <w:rFonts w:ascii="Roboto" w:hAnsi="Roboto"/>
          <w:sz w:val="20"/>
        </w:rPr>
        <w:t xml:space="preserve"> že bude vykonávať dozor na stavbe a kópiu dokladu jeho odbornej spôsobilosti - kópia osvedčenia o vykonaní odbornej skúšky </w:t>
      </w:r>
    </w:p>
    <w:p w14:paraId="18094146" w14:textId="77777777" w:rsidR="00515835" w:rsidRPr="00397DFD" w:rsidRDefault="00515835" w:rsidP="00515835">
      <w:pPr>
        <w:numPr>
          <w:ilvl w:val="0"/>
          <w:numId w:val="15"/>
        </w:numPr>
        <w:ind w:left="709" w:hanging="283"/>
        <w:jc w:val="both"/>
        <w:rPr>
          <w:rFonts w:ascii="Roboto" w:hAnsi="Roboto"/>
          <w:sz w:val="20"/>
        </w:rPr>
      </w:pPr>
      <w:r w:rsidRPr="00397DFD">
        <w:rPr>
          <w:rFonts w:ascii="Roboto" w:hAnsi="Roboto"/>
          <w:bCs/>
          <w:sz w:val="20"/>
        </w:rPr>
        <w:t xml:space="preserve">Vyjadrenie </w:t>
      </w:r>
      <w:r w:rsidR="00397DFD">
        <w:rPr>
          <w:rFonts w:ascii="Roboto" w:hAnsi="Roboto"/>
          <w:bCs/>
          <w:sz w:val="20"/>
        </w:rPr>
        <w:t>vlastníkov a správcov sietí:</w:t>
      </w:r>
      <w:r w:rsidRPr="00397DFD">
        <w:rPr>
          <w:rFonts w:ascii="Roboto" w:hAnsi="Roboto"/>
          <w:bCs/>
          <w:sz w:val="20"/>
        </w:rPr>
        <w:t xml:space="preserve"> </w:t>
      </w:r>
    </w:p>
    <w:p w14:paraId="3619D746" w14:textId="77777777" w:rsidR="00515835" w:rsidRPr="00397DFD" w:rsidRDefault="00515835" w:rsidP="00515835">
      <w:pPr>
        <w:ind w:left="851" w:hanging="142"/>
        <w:rPr>
          <w:rFonts w:ascii="Roboto" w:hAnsi="Roboto"/>
          <w:sz w:val="20"/>
        </w:rPr>
      </w:pPr>
      <w:r w:rsidRPr="00397DFD">
        <w:rPr>
          <w:rFonts w:ascii="Roboto" w:hAnsi="Roboto"/>
          <w:sz w:val="20"/>
        </w:rPr>
        <w:t xml:space="preserve">SPP - distribúcia, a.s., Plátennícka 19013/2, 821 09 Bratislava, </w:t>
      </w:r>
    </w:p>
    <w:p w14:paraId="18645ECA" w14:textId="77777777" w:rsidR="00515835" w:rsidRPr="00397DFD" w:rsidRDefault="00515835" w:rsidP="00515835">
      <w:pPr>
        <w:ind w:left="851" w:hanging="142"/>
        <w:jc w:val="both"/>
        <w:rPr>
          <w:rFonts w:ascii="Roboto" w:hAnsi="Roboto"/>
          <w:sz w:val="20"/>
        </w:rPr>
      </w:pPr>
      <w:r w:rsidRPr="00397DFD">
        <w:rPr>
          <w:rFonts w:ascii="Roboto" w:hAnsi="Roboto"/>
          <w:iCs/>
          <w:sz w:val="20"/>
        </w:rPr>
        <w:t>Západoslovenská  distribučná, a.s., Čulenova 6, 816 47 Bratislava 1</w:t>
      </w:r>
    </w:p>
    <w:p w14:paraId="5D95345D" w14:textId="77777777" w:rsidR="00515835" w:rsidRPr="00397DFD" w:rsidRDefault="00515835" w:rsidP="00515835">
      <w:pPr>
        <w:ind w:left="851" w:hanging="142"/>
        <w:jc w:val="both"/>
        <w:rPr>
          <w:rFonts w:ascii="Roboto" w:hAnsi="Roboto"/>
          <w:sz w:val="20"/>
        </w:rPr>
      </w:pPr>
      <w:r w:rsidRPr="00397DFD">
        <w:rPr>
          <w:rFonts w:ascii="Roboto" w:hAnsi="Roboto"/>
          <w:iCs/>
          <w:sz w:val="20"/>
        </w:rPr>
        <w:t xml:space="preserve">Západoslovenská  vodárenská  spoločnosť, a.s., Nitra, OZ,  P. </w:t>
      </w:r>
      <w:proofErr w:type="spellStart"/>
      <w:r w:rsidRPr="00397DFD">
        <w:rPr>
          <w:rFonts w:ascii="Roboto" w:hAnsi="Roboto"/>
          <w:iCs/>
          <w:sz w:val="20"/>
        </w:rPr>
        <w:t>Pázmanya</w:t>
      </w:r>
      <w:proofErr w:type="spellEnd"/>
      <w:r w:rsidRPr="00397DFD">
        <w:rPr>
          <w:rFonts w:ascii="Roboto" w:hAnsi="Roboto"/>
          <w:iCs/>
          <w:sz w:val="20"/>
        </w:rPr>
        <w:t xml:space="preserve"> 4, Šaľ</w:t>
      </w:r>
      <w:r w:rsidRPr="00397DFD">
        <w:rPr>
          <w:rFonts w:ascii="Roboto" w:hAnsi="Roboto"/>
          <w:sz w:val="20"/>
        </w:rPr>
        <w:t>a</w:t>
      </w:r>
    </w:p>
    <w:p w14:paraId="4006AA7A" w14:textId="77777777" w:rsidR="00515835" w:rsidRPr="00397DFD" w:rsidRDefault="00515835" w:rsidP="00515835">
      <w:pPr>
        <w:tabs>
          <w:tab w:val="left" w:pos="720"/>
        </w:tabs>
        <w:ind w:firstLine="709"/>
        <w:jc w:val="both"/>
        <w:rPr>
          <w:rFonts w:ascii="Roboto" w:hAnsi="Roboto"/>
          <w:sz w:val="20"/>
        </w:rPr>
      </w:pPr>
      <w:r w:rsidRPr="00397DFD">
        <w:rPr>
          <w:rFonts w:ascii="Roboto" w:hAnsi="Roboto"/>
          <w:iCs/>
          <w:sz w:val="20"/>
        </w:rPr>
        <w:t xml:space="preserve">Slovak  Telekom, </w:t>
      </w:r>
      <w:proofErr w:type="spellStart"/>
      <w:r w:rsidRPr="00397DFD">
        <w:rPr>
          <w:rFonts w:ascii="Roboto" w:hAnsi="Roboto"/>
          <w:iCs/>
          <w:sz w:val="20"/>
        </w:rPr>
        <w:t>a.s</w:t>
      </w:r>
      <w:proofErr w:type="spellEnd"/>
      <w:r w:rsidRPr="00397DFD">
        <w:rPr>
          <w:rFonts w:ascii="Roboto" w:hAnsi="Roboto"/>
          <w:iCs/>
          <w:sz w:val="20"/>
        </w:rPr>
        <w:t xml:space="preserve">. , Bajkalská 28, 817 62 Bratislava </w:t>
      </w:r>
    </w:p>
    <w:p w14:paraId="5AC6EA3A" w14:textId="77777777" w:rsidR="00515835" w:rsidRPr="00397DFD" w:rsidRDefault="00515835" w:rsidP="00515835">
      <w:pPr>
        <w:tabs>
          <w:tab w:val="left" w:pos="720"/>
        </w:tabs>
        <w:jc w:val="both"/>
        <w:rPr>
          <w:rFonts w:ascii="Roboto" w:hAnsi="Roboto"/>
          <w:sz w:val="20"/>
        </w:rPr>
      </w:pPr>
      <w:r w:rsidRPr="00397DFD">
        <w:rPr>
          <w:rFonts w:ascii="Roboto" w:hAnsi="Roboto"/>
          <w:sz w:val="20"/>
        </w:rPr>
        <w:t xml:space="preserve">            Orange  Slovensko,  a.s. Metodova 8, 821 08 Bratislava ....</w:t>
      </w:r>
    </w:p>
    <w:p w14:paraId="1C14A018" w14:textId="77777777" w:rsidR="00515835" w:rsidRPr="00397DFD" w:rsidRDefault="00515835" w:rsidP="00515835">
      <w:pPr>
        <w:numPr>
          <w:ilvl w:val="0"/>
          <w:numId w:val="15"/>
        </w:numPr>
        <w:ind w:left="709" w:hanging="283"/>
        <w:jc w:val="both"/>
        <w:rPr>
          <w:rFonts w:ascii="Roboto" w:hAnsi="Roboto"/>
          <w:sz w:val="20"/>
        </w:rPr>
      </w:pPr>
      <w:r w:rsidRPr="00397DFD">
        <w:rPr>
          <w:rFonts w:ascii="Roboto" w:hAnsi="Roboto"/>
          <w:bCs/>
          <w:sz w:val="20"/>
        </w:rPr>
        <w:t>Doklady,  príp. rozhodnutia podľa osobitných predpisov,</w:t>
      </w:r>
      <w:r w:rsidRPr="00397DFD">
        <w:rPr>
          <w:rFonts w:ascii="Roboto" w:hAnsi="Roboto"/>
          <w:sz w:val="20"/>
        </w:rPr>
        <w:t xml:space="preserve"> ak si to povolenie stavby vyžaduje (napr. rozhodnutie o odňatí z pôdneho, alebo lesného fondu, orgánu dopravy, ak stavba zasahuje do ochranného pásma cesty, alebo sa zriaďuje nové pripojenie zo štátnej cesty, miestnej komunikácie a pod.)</w:t>
      </w:r>
    </w:p>
    <w:p w14:paraId="5E4E7735" w14:textId="77777777" w:rsidR="00515835" w:rsidRPr="00397DFD" w:rsidRDefault="00515835" w:rsidP="00515835">
      <w:pPr>
        <w:numPr>
          <w:ilvl w:val="0"/>
          <w:numId w:val="18"/>
        </w:numPr>
        <w:tabs>
          <w:tab w:val="left" w:pos="720"/>
        </w:tabs>
        <w:ind w:left="993" w:hanging="284"/>
        <w:jc w:val="both"/>
        <w:rPr>
          <w:rFonts w:ascii="Roboto" w:hAnsi="Roboto"/>
          <w:sz w:val="20"/>
        </w:rPr>
      </w:pPr>
      <w:r w:rsidRPr="00397DFD">
        <w:rPr>
          <w:rFonts w:ascii="Roboto" w:hAnsi="Roboto"/>
          <w:sz w:val="20"/>
        </w:rPr>
        <w:t xml:space="preserve">Okresné riaditeľstvo Hasičského a záchranného zboru v Galante, ul. Parková, 1607/10, 924 01 Galanta  (IČO: 00151866)  – pri   stavbách na podnikateľskú činnosť,  </w:t>
      </w:r>
    </w:p>
    <w:p w14:paraId="034018D4" w14:textId="77777777" w:rsidR="00515835" w:rsidRPr="00397DFD" w:rsidRDefault="00515835" w:rsidP="00515835">
      <w:pPr>
        <w:pStyle w:val="Odsekzoznamu"/>
        <w:numPr>
          <w:ilvl w:val="0"/>
          <w:numId w:val="18"/>
        </w:numPr>
        <w:ind w:left="993" w:hanging="284"/>
        <w:jc w:val="both"/>
        <w:rPr>
          <w:rFonts w:ascii="Roboto" w:hAnsi="Roboto"/>
          <w:sz w:val="20"/>
        </w:rPr>
      </w:pPr>
      <w:r w:rsidRPr="00397DFD">
        <w:rPr>
          <w:rFonts w:ascii="Roboto" w:hAnsi="Roboto"/>
          <w:sz w:val="20"/>
        </w:rPr>
        <w:t>pri rod. domoch - projekt požiarnej ochrany vypracovaný špecialistom požiarnej ochrany</w:t>
      </w:r>
    </w:p>
    <w:p w14:paraId="4D05380F" w14:textId="77777777" w:rsidR="00515835" w:rsidRPr="00397DFD" w:rsidRDefault="00515835" w:rsidP="00515835">
      <w:pPr>
        <w:pStyle w:val="Odsekzoznamu"/>
        <w:numPr>
          <w:ilvl w:val="0"/>
          <w:numId w:val="18"/>
        </w:numPr>
        <w:ind w:left="993" w:hanging="284"/>
        <w:jc w:val="both"/>
        <w:rPr>
          <w:rFonts w:ascii="Roboto" w:hAnsi="Roboto"/>
          <w:sz w:val="20"/>
        </w:rPr>
      </w:pPr>
      <w:r w:rsidRPr="00397DFD">
        <w:rPr>
          <w:rFonts w:ascii="Roboto" w:hAnsi="Roboto"/>
          <w:sz w:val="20"/>
        </w:rPr>
        <w:t>Krajský pamiatkový úrad  Trnava, Cukrová 1, 917 01 Trnava , (IČO: 31755194)</w:t>
      </w:r>
    </w:p>
    <w:p w14:paraId="5C447662" w14:textId="77777777" w:rsidR="00515835" w:rsidRPr="00397DFD" w:rsidRDefault="00515835" w:rsidP="00515835">
      <w:pPr>
        <w:pStyle w:val="Odsekzoznamu"/>
        <w:numPr>
          <w:ilvl w:val="0"/>
          <w:numId w:val="18"/>
        </w:numPr>
        <w:ind w:left="993" w:hanging="284"/>
        <w:jc w:val="both"/>
        <w:rPr>
          <w:rFonts w:ascii="Roboto" w:hAnsi="Roboto"/>
          <w:sz w:val="20"/>
        </w:rPr>
      </w:pPr>
      <w:r w:rsidRPr="00397DFD">
        <w:rPr>
          <w:rFonts w:ascii="Roboto" w:hAnsi="Roboto"/>
          <w:sz w:val="20"/>
        </w:rPr>
        <w:t xml:space="preserve">Okresný úrad Galanta, Pozemkový a lesný odbor, ul. 29. augusta 10, 924 01 Galanta (IČO: 00 151 866),  (ak sa bude výstavba realizovať na poľnohospodárskej pôde - záhrada, orná  pôda, ktorá sa nachádza v zastavanom území obce) </w:t>
      </w:r>
    </w:p>
    <w:p w14:paraId="497E83C3" w14:textId="77777777" w:rsidR="00515835" w:rsidRPr="00397DFD" w:rsidRDefault="00515835" w:rsidP="00515835">
      <w:pPr>
        <w:numPr>
          <w:ilvl w:val="0"/>
          <w:numId w:val="18"/>
        </w:numPr>
        <w:suppressAutoHyphens w:val="0"/>
        <w:ind w:left="993" w:hanging="284"/>
        <w:jc w:val="both"/>
        <w:rPr>
          <w:rFonts w:ascii="Roboto" w:hAnsi="Roboto"/>
          <w:sz w:val="20"/>
        </w:rPr>
      </w:pPr>
      <w:r w:rsidRPr="00397DFD">
        <w:rPr>
          <w:rFonts w:ascii="Roboto" w:hAnsi="Roboto"/>
          <w:sz w:val="20"/>
        </w:rPr>
        <w:t>Okresný úrad Galanta, odbor starostlivosti o životné prostredie, Nová Doba 1408/31, 924 36 Galanta (IČO: 00151866) – EIA</w:t>
      </w:r>
    </w:p>
    <w:p w14:paraId="1591BAD7" w14:textId="77777777" w:rsidR="00515835" w:rsidRPr="00397DFD" w:rsidRDefault="00515835" w:rsidP="00515835">
      <w:pPr>
        <w:numPr>
          <w:ilvl w:val="0"/>
          <w:numId w:val="18"/>
        </w:numPr>
        <w:suppressAutoHyphens w:val="0"/>
        <w:ind w:left="993" w:hanging="284"/>
        <w:jc w:val="both"/>
        <w:rPr>
          <w:rFonts w:ascii="Roboto" w:hAnsi="Roboto"/>
          <w:sz w:val="20"/>
        </w:rPr>
      </w:pPr>
      <w:r w:rsidRPr="00397DFD">
        <w:rPr>
          <w:rFonts w:ascii="Roboto" w:hAnsi="Roboto"/>
          <w:sz w:val="20"/>
        </w:rPr>
        <w:t>Okresný úrad Galanta, odbor starostlivosti o životné prostredie, Nová Doba 1408/31, 924 36 Galanta (IČO: 00151866) –  OO</w:t>
      </w:r>
    </w:p>
    <w:p w14:paraId="12B98C45" w14:textId="77777777" w:rsidR="00515835" w:rsidRPr="00397DFD" w:rsidRDefault="00515835" w:rsidP="00515835">
      <w:pPr>
        <w:numPr>
          <w:ilvl w:val="0"/>
          <w:numId w:val="18"/>
        </w:numPr>
        <w:suppressAutoHyphens w:val="0"/>
        <w:ind w:left="993" w:hanging="284"/>
        <w:jc w:val="both"/>
        <w:rPr>
          <w:rFonts w:ascii="Roboto" w:hAnsi="Roboto"/>
          <w:sz w:val="20"/>
        </w:rPr>
      </w:pPr>
      <w:r w:rsidRPr="00397DFD">
        <w:rPr>
          <w:rFonts w:ascii="Roboto" w:hAnsi="Roboto"/>
          <w:sz w:val="20"/>
        </w:rPr>
        <w:t>Okresný úrad Galanta, odbor starostlivosti o životné prostredie, Nová Doba 1408/31, 924 36 Galanta (IČO: 00151866) – OH</w:t>
      </w:r>
    </w:p>
    <w:p w14:paraId="7346F573" w14:textId="77777777" w:rsidR="00515835" w:rsidRPr="00397DFD" w:rsidRDefault="00515835" w:rsidP="00515835">
      <w:pPr>
        <w:numPr>
          <w:ilvl w:val="0"/>
          <w:numId w:val="18"/>
        </w:numPr>
        <w:suppressAutoHyphens w:val="0"/>
        <w:ind w:left="993" w:hanging="284"/>
        <w:jc w:val="both"/>
        <w:rPr>
          <w:rFonts w:ascii="Roboto" w:hAnsi="Roboto"/>
          <w:sz w:val="20"/>
        </w:rPr>
      </w:pPr>
      <w:r w:rsidRPr="00397DFD">
        <w:rPr>
          <w:rFonts w:ascii="Roboto" w:hAnsi="Roboto"/>
          <w:sz w:val="20"/>
        </w:rPr>
        <w:t>Okresný úrad Galanta, odbor starostlivosti o životné prostredie, Nová Doba 1408/31, 924 36 Galanta (IČO: 00151866) – ochrana vôd</w:t>
      </w:r>
    </w:p>
    <w:p w14:paraId="04433A70" w14:textId="77777777" w:rsidR="00515835" w:rsidRPr="00397DFD" w:rsidRDefault="00515835" w:rsidP="00515835">
      <w:pPr>
        <w:numPr>
          <w:ilvl w:val="0"/>
          <w:numId w:val="18"/>
        </w:numPr>
        <w:suppressAutoHyphens w:val="0"/>
        <w:ind w:left="993" w:hanging="284"/>
        <w:jc w:val="both"/>
        <w:rPr>
          <w:rFonts w:ascii="Roboto" w:hAnsi="Roboto"/>
          <w:sz w:val="20"/>
        </w:rPr>
      </w:pPr>
      <w:r w:rsidRPr="00397DFD">
        <w:rPr>
          <w:rFonts w:ascii="Roboto" w:hAnsi="Roboto"/>
          <w:sz w:val="20"/>
        </w:rPr>
        <w:t xml:space="preserve">Okresný úrad Galanta, odbor starostlivosti o životné prostredie, Nová Doba 1408/31, 924 36 Galanta (IČO: 00151866)  - </w:t>
      </w:r>
      <w:proofErr w:type="spellStart"/>
      <w:r w:rsidRPr="00397DFD">
        <w:rPr>
          <w:rFonts w:ascii="Roboto" w:hAnsi="Roboto"/>
          <w:sz w:val="20"/>
        </w:rPr>
        <w:t>OPaK</w:t>
      </w:r>
      <w:proofErr w:type="spellEnd"/>
    </w:p>
    <w:p w14:paraId="22257F54" w14:textId="77777777" w:rsidR="00515835" w:rsidRPr="00397DFD" w:rsidRDefault="00515835" w:rsidP="00515835">
      <w:pPr>
        <w:numPr>
          <w:ilvl w:val="0"/>
          <w:numId w:val="18"/>
        </w:numPr>
        <w:suppressAutoHyphens w:val="0"/>
        <w:ind w:left="993" w:hanging="284"/>
        <w:jc w:val="both"/>
        <w:rPr>
          <w:rFonts w:ascii="Roboto" w:hAnsi="Roboto"/>
          <w:sz w:val="20"/>
        </w:rPr>
      </w:pPr>
      <w:r w:rsidRPr="00397DFD">
        <w:rPr>
          <w:rFonts w:ascii="Roboto" w:hAnsi="Roboto"/>
          <w:sz w:val="20"/>
        </w:rPr>
        <w:t xml:space="preserve">Okresný úrad Galanta, odbor cestnej dopravy a pozemných komunikácií, Nová Doba 1408/31, 924 36 Galanta (IČO: 00151866) </w:t>
      </w:r>
    </w:p>
    <w:p w14:paraId="13928C8A" w14:textId="77777777" w:rsidR="00515835" w:rsidRPr="00397DFD" w:rsidRDefault="00515835" w:rsidP="00515835">
      <w:pPr>
        <w:numPr>
          <w:ilvl w:val="0"/>
          <w:numId w:val="18"/>
        </w:numPr>
        <w:suppressAutoHyphens w:val="0"/>
        <w:ind w:left="993" w:hanging="284"/>
        <w:jc w:val="both"/>
        <w:rPr>
          <w:rFonts w:ascii="Roboto" w:hAnsi="Roboto"/>
          <w:sz w:val="20"/>
        </w:rPr>
      </w:pPr>
      <w:r w:rsidRPr="00397DFD">
        <w:rPr>
          <w:rFonts w:ascii="Roboto" w:hAnsi="Roboto"/>
          <w:sz w:val="20"/>
        </w:rPr>
        <w:t>Okresný úrad Galanta, odbor krízového riadenia, Nová Doba 1408/31, 924 36 Galanta (IČO: 00151866)</w:t>
      </w:r>
    </w:p>
    <w:p w14:paraId="7826477F" w14:textId="77777777" w:rsidR="00515835" w:rsidRPr="00397DFD" w:rsidRDefault="00515835" w:rsidP="00515835">
      <w:pPr>
        <w:numPr>
          <w:ilvl w:val="0"/>
          <w:numId w:val="18"/>
        </w:numPr>
        <w:suppressAutoHyphens w:val="0"/>
        <w:ind w:left="993" w:hanging="284"/>
        <w:jc w:val="both"/>
        <w:rPr>
          <w:rFonts w:ascii="Roboto" w:hAnsi="Roboto"/>
          <w:sz w:val="20"/>
        </w:rPr>
      </w:pPr>
      <w:r w:rsidRPr="00397DFD">
        <w:rPr>
          <w:rFonts w:ascii="Roboto" w:hAnsi="Roboto"/>
          <w:sz w:val="20"/>
        </w:rPr>
        <w:t xml:space="preserve">Regionálny úrad verejného zdravotníctva so sídlom v Galante, </w:t>
      </w:r>
      <w:proofErr w:type="spellStart"/>
      <w:r w:rsidRPr="00397DFD">
        <w:rPr>
          <w:rFonts w:ascii="Roboto" w:hAnsi="Roboto"/>
          <w:sz w:val="20"/>
        </w:rPr>
        <w:t>Hodská</w:t>
      </w:r>
      <w:proofErr w:type="spellEnd"/>
      <w:r w:rsidRPr="00397DFD">
        <w:rPr>
          <w:rFonts w:ascii="Roboto" w:hAnsi="Roboto"/>
          <w:sz w:val="20"/>
        </w:rPr>
        <w:t xml:space="preserve"> cesta 2352/62, 924 81 Galanta (IČO: 00610917)</w:t>
      </w:r>
    </w:p>
    <w:p w14:paraId="6F91CA45" w14:textId="77777777" w:rsidR="00515835" w:rsidRPr="00397DFD" w:rsidRDefault="00515835" w:rsidP="00515835">
      <w:pPr>
        <w:numPr>
          <w:ilvl w:val="0"/>
          <w:numId w:val="18"/>
        </w:numPr>
        <w:suppressAutoHyphens w:val="0"/>
        <w:ind w:left="993" w:hanging="284"/>
        <w:jc w:val="both"/>
        <w:rPr>
          <w:rFonts w:ascii="Roboto" w:hAnsi="Roboto"/>
          <w:sz w:val="20"/>
        </w:rPr>
      </w:pPr>
      <w:r w:rsidRPr="00397DFD">
        <w:rPr>
          <w:rFonts w:ascii="Roboto" w:hAnsi="Roboto"/>
          <w:sz w:val="20"/>
        </w:rPr>
        <w:t>Okresné riaditeľstvo PZ, ODI Galanta, Hlavná 13, 924 13 Galanta (IČO: 00151866)</w:t>
      </w:r>
    </w:p>
    <w:p w14:paraId="4709B213" w14:textId="77777777" w:rsidR="00515835" w:rsidRPr="00397DFD" w:rsidRDefault="00515835" w:rsidP="00515835">
      <w:pPr>
        <w:pStyle w:val="Zkladntext"/>
        <w:widowControl w:val="0"/>
        <w:numPr>
          <w:ilvl w:val="0"/>
          <w:numId w:val="18"/>
        </w:numPr>
        <w:ind w:left="993" w:hanging="284"/>
        <w:rPr>
          <w:rFonts w:ascii="Roboto" w:hAnsi="Roboto"/>
          <w:b w:val="0"/>
          <w:sz w:val="20"/>
        </w:rPr>
      </w:pPr>
      <w:r w:rsidRPr="00397DFD">
        <w:rPr>
          <w:rFonts w:ascii="Roboto" w:hAnsi="Roboto"/>
          <w:b w:val="0"/>
          <w:sz w:val="20"/>
        </w:rPr>
        <w:t>Správa a údržba ciest TTSK, Bulharská 39, 918 53 Trnava, (IČO: 37 847 783)</w:t>
      </w:r>
    </w:p>
    <w:p w14:paraId="5A016A3A" w14:textId="77777777" w:rsidR="00515835" w:rsidRPr="00397DFD" w:rsidRDefault="00515835" w:rsidP="00515835">
      <w:pPr>
        <w:numPr>
          <w:ilvl w:val="0"/>
          <w:numId w:val="18"/>
        </w:numPr>
        <w:suppressAutoHyphens w:val="0"/>
        <w:ind w:left="993" w:hanging="284"/>
        <w:jc w:val="both"/>
        <w:rPr>
          <w:rFonts w:ascii="Roboto" w:hAnsi="Roboto"/>
          <w:sz w:val="20"/>
        </w:rPr>
      </w:pPr>
      <w:r w:rsidRPr="00397DFD">
        <w:rPr>
          <w:rFonts w:ascii="Roboto" w:hAnsi="Roboto"/>
          <w:sz w:val="20"/>
        </w:rPr>
        <w:t>Slovenský zväz zdravotne postihnutých, Okresná rada, Mierové nám. 1, 924 00 Galanta</w:t>
      </w:r>
    </w:p>
    <w:p w14:paraId="03551F6C" w14:textId="77777777" w:rsidR="00515835" w:rsidRPr="00397DFD" w:rsidRDefault="00515835" w:rsidP="00515835">
      <w:pPr>
        <w:numPr>
          <w:ilvl w:val="0"/>
          <w:numId w:val="18"/>
        </w:numPr>
        <w:suppressAutoHyphens w:val="0"/>
        <w:ind w:left="993" w:hanging="284"/>
        <w:jc w:val="both"/>
        <w:rPr>
          <w:rFonts w:ascii="Roboto" w:hAnsi="Roboto"/>
          <w:sz w:val="20"/>
        </w:rPr>
      </w:pPr>
      <w:r w:rsidRPr="00397DFD">
        <w:rPr>
          <w:rFonts w:ascii="Roboto" w:hAnsi="Roboto"/>
          <w:sz w:val="20"/>
        </w:rPr>
        <w:t xml:space="preserve">Ministerstvo obrany SR, Sekcia majetku a infraštruktúry, Odbor správy nehnuteľného majetku štátu, Námestie generála </w:t>
      </w:r>
      <w:proofErr w:type="spellStart"/>
      <w:r w:rsidRPr="00397DFD">
        <w:rPr>
          <w:rFonts w:ascii="Roboto" w:hAnsi="Roboto"/>
          <w:sz w:val="20"/>
        </w:rPr>
        <w:t>Viesta</w:t>
      </w:r>
      <w:proofErr w:type="spellEnd"/>
      <w:r w:rsidRPr="00397DFD">
        <w:rPr>
          <w:rFonts w:ascii="Roboto" w:hAnsi="Roboto"/>
          <w:sz w:val="20"/>
        </w:rPr>
        <w:t xml:space="preserve"> 2, 832 47 Bratislava (IČO: 30845572)</w:t>
      </w:r>
    </w:p>
    <w:p w14:paraId="73A3185F" w14:textId="77777777" w:rsidR="00515835" w:rsidRPr="00397DFD" w:rsidRDefault="00515835" w:rsidP="00515835">
      <w:pPr>
        <w:pStyle w:val="Odsekzoznamu"/>
        <w:numPr>
          <w:ilvl w:val="0"/>
          <w:numId w:val="18"/>
        </w:numPr>
        <w:ind w:left="993" w:hanging="284"/>
        <w:jc w:val="both"/>
        <w:rPr>
          <w:rFonts w:ascii="Roboto" w:hAnsi="Roboto"/>
          <w:sz w:val="20"/>
        </w:rPr>
      </w:pPr>
      <w:r w:rsidRPr="00397DFD">
        <w:rPr>
          <w:rFonts w:ascii="Roboto" w:hAnsi="Roboto"/>
          <w:sz w:val="20"/>
        </w:rPr>
        <w:t xml:space="preserve">Regionálny úrad verejného zdravotníctva so sídlom v Galante, </w:t>
      </w:r>
      <w:proofErr w:type="spellStart"/>
      <w:r w:rsidRPr="00397DFD">
        <w:rPr>
          <w:rFonts w:ascii="Roboto" w:hAnsi="Roboto"/>
          <w:sz w:val="20"/>
        </w:rPr>
        <w:t>Hodská</w:t>
      </w:r>
      <w:proofErr w:type="spellEnd"/>
      <w:r w:rsidRPr="00397DFD">
        <w:rPr>
          <w:rFonts w:ascii="Roboto" w:hAnsi="Roboto"/>
          <w:sz w:val="20"/>
        </w:rPr>
        <w:t xml:space="preserve"> cesta 2352/62, 924 81 Galanta (IČO: 00610917)</w:t>
      </w:r>
    </w:p>
    <w:p w14:paraId="52EADFD0" w14:textId="77777777" w:rsidR="00515835" w:rsidRPr="00397DFD" w:rsidRDefault="00515835" w:rsidP="00515835">
      <w:pPr>
        <w:pStyle w:val="Odsekzoznamu"/>
        <w:numPr>
          <w:ilvl w:val="0"/>
          <w:numId w:val="18"/>
        </w:numPr>
        <w:ind w:left="993" w:hanging="284"/>
        <w:jc w:val="both"/>
        <w:rPr>
          <w:rFonts w:ascii="Roboto" w:hAnsi="Roboto"/>
          <w:sz w:val="20"/>
        </w:rPr>
      </w:pPr>
      <w:r w:rsidRPr="00397DFD">
        <w:rPr>
          <w:rFonts w:ascii="Roboto" w:hAnsi="Roboto"/>
          <w:sz w:val="20"/>
        </w:rPr>
        <w:t xml:space="preserve">súhlas mesta Sereď alebo príslušnej obce na povolenie stavby malého </w:t>
      </w:r>
      <w:r w:rsidR="00844E82" w:rsidRPr="00397DFD">
        <w:rPr>
          <w:rFonts w:ascii="Roboto" w:hAnsi="Roboto"/>
          <w:sz w:val="20"/>
        </w:rPr>
        <w:t xml:space="preserve">stacionárneho </w:t>
      </w:r>
      <w:r w:rsidRPr="00397DFD">
        <w:rPr>
          <w:rFonts w:ascii="Roboto" w:hAnsi="Roboto"/>
          <w:sz w:val="20"/>
        </w:rPr>
        <w:t>zdroja znečisťovania</w:t>
      </w:r>
      <w:r w:rsidR="00844E82" w:rsidRPr="00397DFD">
        <w:rPr>
          <w:rFonts w:ascii="Roboto" w:hAnsi="Roboto"/>
          <w:sz w:val="20"/>
        </w:rPr>
        <w:t xml:space="preserve"> </w:t>
      </w:r>
      <w:r w:rsidRPr="00397DFD">
        <w:rPr>
          <w:rFonts w:ascii="Roboto" w:hAnsi="Roboto"/>
          <w:sz w:val="20"/>
        </w:rPr>
        <w:t>ovzdušia - do výkonu 0,3 MW</w:t>
      </w:r>
      <w:r w:rsidR="00844E82" w:rsidRPr="00397DFD">
        <w:rPr>
          <w:rFonts w:ascii="Roboto" w:hAnsi="Roboto"/>
          <w:sz w:val="20"/>
        </w:rPr>
        <w:t>.</w:t>
      </w:r>
    </w:p>
    <w:p w14:paraId="1798FD51" w14:textId="77777777" w:rsidR="00844E82" w:rsidRPr="00397DFD" w:rsidRDefault="00515835" w:rsidP="00604779">
      <w:pPr>
        <w:numPr>
          <w:ilvl w:val="0"/>
          <w:numId w:val="15"/>
        </w:numPr>
        <w:ind w:left="709" w:hanging="283"/>
        <w:jc w:val="both"/>
        <w:rPr>
          <w:rFonts w:ascii="Roboto" w:hAnsi="Roboto"/>
          <w:sz w:val="20"/>
        </w:rPr>
      </w:pPr>
      <w:r w:rsidRPr="00397DFD">
        <w:rPr>
          <w:rFonts w:ascii="Roboto" w:hAnsi="Roboto"/>
          <w:sz w:val="20"/>
        </w:rPr>
        <w:t>V prípade, že stavebník poverí na vybavenie žiadosti inú fyzickú alebo právnickú osobu, je potrebné predložiť písomné splnomocnenie</w:t>
      </w:r>
      <w:r w:rsidR="00844E82" w:rsidRPr="00397DFD">
        <w:rPr>
          <w:rFonts w:ascii="Roboto" w:hAnsi="Roboto"/>
          <w:sz w:val="20"/>
        </w:rPr>
        <w:t>.</w:t>
      </w:r>
    </w:p>
    <w:p w14:paraId="633ABC3A" w14:textId="77777777" w:rsidR="00515835" w:rsidRPr="00397DFD" w:rsidRDefault="00515835" w:rsidP="00604779">
      <w:pPr>
        <w:numPr>
          <w:ilvl w:val="0"/>
          <w:numId w:val="15"/>
        </w:numPr>
        <w:ind w:left="709" w:hanging="283"/>
        <w:jc w:val="both"/>
        <w:rPr>
          <w:rFonts w:ascii="Roboto" w:hAnsi="Roboto"/>
          <w:sz w:val="20"/>
        </w:rPr>
      </w:pPr>
      <w:r w:rsidRPr="00397DFD">
        <w:rPr>
          <w:rFonts w:ascii="Roboto" w:hAnsi="Roboto"/>
          <w:sz w:val="20"/>
        </w:rPr>
        <w:t>Doklad o zaplatení správneho poplatku v zmysle zákona č.145/1995 Z. z. o správnych poplatko</w:t>
      </w:r>
      <w:r w:rsidR="00844E82" w:rsidRPr="00397DFD">
        <w:rPr>
          <w:rFonts w:ascii="Roboto" w:hAnsi="Roboto"/>
          <w:sz w:val="20"/>
        </w:rPr>
        <w:t>ch v znení neskorších predpisov.</w:t>
      </w:r>
    </w:p>
    <w:p w14:paraId="5F53F8ED" w14:textId="77777777" w:rsidR="00844E82" w:rsidRPr="00844E82" w:rsidRDefault="00844E82" w:rsidP="00604779">
      <w:pPr>
        <w:tabs>
          <w:tab w:val="left" w:pos="284"/>
        </w:tabs>
        <w:ind w:left="709" w:hanging="283"/>
        <w:jc w:val="both"/>
        <w:rPr>
          <w:rFonts w:ascii="Roboto" w:hAnsi="Roboto"/>
          <w:sz w:val="22"/>
          <w:szCs w:val="22"/>
        </w:rPr>
      </w:pPr>
    </w:p>
    <w:p w14:paraId="33817F9A" w14:textId="77777777" w:rsidR="00515835" w:rsidRPr="00933BFE" w:rsidRDefault="00515835" w:rsidP="00515835">
      <w:pPr>
        <w:ind w:left="432" w:hanging="6"/>
        <w:jc w:val="both"/>
        <w:rPr>
          <w:rFonts w:ascii="Roboto" w:hAnsi="Roboto"/>
          <w:b/>
          <w:sz w:val="22"/>
          <w:szCs w:val="22"/>
        </w:rPr>
      </w:pPr>
      <w:r w:rsidRPr="00933BFE">
        <w:rPr>
          <w:rFonts w:ascii="Roboto" w:hAnsi="Roboto"/>
          <w:b/>
          <w:sz w:val="22"/>
          <w:szCs w:val="22"/>
        </w:rPr>
        <w:t>Poznámka :</w:t>
      </w:r>
    </w:p>
    <w:p w14:paraId="0A09192E" w14:textId="77777777" w:rsidR="00515835" w:rsidRPr="00397DFD" w:rsidRDefault="00515835" w:rsidP="00844E82">
      <w:pPr>
        <w:ind w:left="432" w:hanging="6"/>
        <w:jc w:val="both"/>
        <w:rPr>
          <w:rFonts w:ascii="Roboto" w:hAnsi="Roboto"/>
          <w:b/>
          <w:bCs/>
          <w:color w:val="000000"/>
          <w:sz w:val="20"/>
        </w:rPr>
      </w:pPr>
      <w:r w:rsidRPr="00397DFD">
        <w:rPr>
          <w:rFonts w:ascii="Roboto" w:hAnsi="Roboto"/>
          <w:i/>
          <w:iCs/>
          <w:sz w:val="20"/>
        </w:rPr>
        <w:t>Rozsah uvedených dokladov môže byť podľa povahy stavby zúžený, ale i rozšírený o ďalšie doklady a údaje potrebné k vydaniu rozhodnutia stavebného úradu. Po preskúmaní predložených dokladov môžu podľa povahy veci vyplynúť požiadavky na doplnenie ďalších údajov a dokladov.</w:t>
      </w:r>
    </w:p>
    <w:sectPr w:rsidR="00515835" w:rsidRPr="00397DFD" w:rsidSect="000937DB">
      <w:pgSz w:w="11906" w:h="16838"/>
      <w:pgMar w:top="1417" w:right="1416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A625FC"/>
    <w:lvl w:ilvl="0">
      <w:start w:val="1"/>
      <w:numFmt w:val="none"/>
      <w:pStyle w:val="Nadpis1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8D6E36D6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00000003"/>
    <w:multiLevelType w:val="multilevel"/>
    <w:tmpl w:val="2E6A1F4C"/>
    <w:lvl w:ilvl="0"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00000004"/>
    <w:multiLevelType w:val="multilevel"/>
    <w:tmpl w:val="3AF66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"/>
      <w:lvlJc w:val="left"/>
      <w:pPr>
        <w:ind w:left="0" w:firstLine="0"/>
      </w:pPr>
    </w:lvl>
    <w:lvl w:ilvl="2">
      <w:start w:val="1"/>
      <w:numFmt w:val="decimal"/>
      <w:lvlText w:val="%1."/>
      <w:lvlJc w:val="left"/>
      <w:pPr>
        <w:ind w:left="0" w:firstLine="0"/>
      </w:pPr>
    </w:lvl>
    <w:lvl w:ilvl="3">
      <w:start w:val="1"/>
      <w:numFmt w:val="decimal"/>
      <w:lvlText w:val="%1."/>
      <w:lvlJc w:val="left"/>
      <w:pPr>
        <w:ind w:left="0" w:firstLine="0"/>
      </w:pPr>
    </w:lvl>
    <w:lvl w:ilvl="4">
      <w:start w:val="1"/>
      <w:numFmt w:val="decimal"/>
      <w:lvlText w:val="%1."/>
      <w:lvlJc w:val="left"/>
      <w:pPr>
        <w:ind w:left="0" w:firstLine="0"/>
      </w:pPr>
    </w:lvl>
    <w:lvl w:ilvl="5">
      <w:start w:val="1"/>
      <w:numFmt w:val="decimal"/>
      <w:lvlText w:val="%1."/>
      <w:lvlJc w:val="left"/>
      <w:pPr>
        <w:ind w:left="0" w:firstLine="0"/>
      </w:pPr>
    </w:lvl>
    <w:lvl w:ilvl="6">
      <w:start w:val="1"/>
      <w:numFmt w:val="decimal"/>
      <w:lvlText w:val="%1."/>
      <w:lvlJc w:val="left"/>
      <w:pPr>
        <w:ind w:left="0" w:firstLine="0"/>
      </w:pPr>
    </w:lvl>
    <w:lvl w:ilvl="7">
      <w:start w:val="1"/>
      <w:numFmt w:val="decimal"/>
      <w:lvlText w:val="%1."/>
      <w:lvlJc w:val="left"/>
      <w:pPr>
        <w:ind w:left="0" w:firstLine="0"/>
      </w:pPr>
    </w:lvl>
    <w:lvl w:ilvl="8">
      <w:start w:val="1"/>
      <w:numFmt w:val="decimal"/>
      <w:lvlText w:val="%1."/>
      <w:lvlJc w:val="left"/>
      <w:pPr>
        <w:ind w:left="0" w:firstLine="0"/>
      </w:pPr>
    </w:lvl>
  </w:abstractNum>
  <w:abstractNum w:abstractNumId="4" w15:restartNumberingAfterBreak="0">
    <w:nsid w:val="087A621F"/>
    <w:multiLevelType w:val="hybridMultilevel"/>
    <w:tmpl w:val="00EA600A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94FDA"/>
    <w:multiLevelType w:val="hybridMultilevel"/>
    <w:tmpl w:val="AC3E57DE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5E7D50"/>
    <w:multiLevelType w:val="hybridMultilevel"/>
    <w:tmpl w:val="89061F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B355F"/>
    <w:multiLevelType w:val="hybridMultilevel"/>
    <w:tmpl w:val="14E867BC"/>
    <w:lvl w:ilvl="0" w:tplc="E2D6E8CA">
      <w:start w:val="92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0FF3881"/>
    <w:multiLevelType w:val="hybridMultilevel"/>
    <w:tmpl w:val="36DCE106"/>
    <w:lvl w:ilvl="0" w:tplc="6636AF8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92156"/>
    <w:multiLevelType w:val="hybridMultilevel"/>
    <w:tmpl w:val="B90CA9CA"/>
    <w:lvl w:ilvl="0" w:tplc="53E287F2">
      <w:start w:val="7"/>
      <w:numFmt w:val="decimal"/>
      <w:lvlText w:val="%1."/>
      <w:lvlJc w:val="left"/>
      <w:pPr>
        <w:ind w:left="502" w:hanging="360"/>
      </w:p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>
      <w:start w:val="1"/>
      <w:numFmt w:val="lowerRoman"/>
      <w:lvlText w:val="%3."/>
      <w:lvlJc w:val="right"/>
      <w:pPr>
        <w:ind w:left="1942" w:hanging="180"/>
      </w:pPr>
    </w:lvl>
    <w:lvl w:ilvl="3" w:tplc="041B000F">
      <w:start w:val="1"/>
      <w:numFmt w:val="decimal"/>
      <w:lvlText w:val="%4."/>
      <w:lvlJc w:val="left"/>
      <w:pPr>
        <w:ind w:left="2662" w:hanging="360"/>
      </w:pPr>
    </w:lvl>
    <w:lvl w:ilvl="4" w:tplc="041B0019">
      <w:start w:val="1"/>
      <w:numFmt w:val="lowerLetter"/>
      <w:lvlText w:val="%5."/>
      <w:lvlJc w:val="left"/>
      <w:pPr>
        <w:ind w:left="3382" w:hanging="360"/>
      </w:pPr>
    </w:lvl>
    <w:lvl w:ilvl="5" w:tplc="041B001B">
      <w:start w:val="1"/>
      <w:numFmt w:val="lowerRoman"/>
      <w:lvlText w:val="%6."/>
      <w:lvlJc w:val="right"/>
      <w:pPr>
        <w:ind w:left="4102" w:hanging="180"/>
      </w:pPr>
    </w:lvl>
    <w:lvl w:ilvl="6" w:tplc="041B000F">
      <w:start w:val="1"/>
      <w:numFmt w:val="decimal"/>
      <w:lvlText w:val="%7."/>
      <w:lvlJc w:val="left"/>
      <w:pPr>
        <w:ind w:left="4822" w:hanging="360"/>
      </w:pPr>
    </w:lvl>
    <w:lvl w:ilvl="7" w:tplc="041B0019">
      <w:start w:val="1"/>
      <w:numFmt w:val="lowerLetter"/>
      <w:lvlText w:val="%8."/>
      <w:lvlJc w:val="left"/>
      <w:pPr>
        <w:ind w:left="5542" w:hanging="360"/>
      </w:pPr>
    </w:lvl>
    <w:lvl w:ilvl="8" w:tplc="041B001B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B5A0ECC"/>
    <w:multiLevelType w:val="hybridMultilevel"/>
    <w:tmpl w:val="DAB286DA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F000ABD"/>
    <w:multiLevelType w:val="hybridMultilevel"/>
    <w:tmpl w:val="3462093A"/>
    <w:lvl w:ilvl="0" w:tplc="74F0843E">
      <w:start w:val="92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4A8520E"/>
    <w:multiLevelType w:val="hybridMultilevel"/>
    <w:tmpl w:val="5212D780"/>
    <w:lvl w:ilvl="0" w:tplc="041B0005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89449CF"/>
    <w:multiLevelType w:val="hybridMultilevel"/>
    <w:tmpl w:val="7076BF74"/>
    <w:lvl w:ilvl="0" w:tplc="6AFA994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74F0843E">
      <w:start w:val="92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198777">
    <w:abstractNumId w:val="0"/>
  </w:num>
  <w:num w:numId="2" w16cid:durableId="163135304">
    <w:abstractNumId w:val="1"/>
  </w:num>
  <w:num w:numId="3" w16cid:durableId="375933186">
    <w:abstractNumId w:val="2"/>
  </w:num>
  <w:num w:numId="4" w16cid:durableId="84378414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83480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982007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4651433">
    <w:abstractNumId w:val="10"/>
  </w:num>
  <w:num w:numId="8" w16cid:durableId="1871019831">
    <w:abstractNumId w:val="5"/>
  </w:num>
  <w:num w:numId="9" w16cid:durableId="911934635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9703976">
    <w:abstractNumId w:val="5"/>
  </w:num>
  <w:num w:numId="11" w16cid:durableId="1051802832">
    <w:abstractNumId w:val="9"/>
  </w:num>
  <w:num w:numId="12" w16cid:durableId="2143302345">
    <w:abstractNumId w:val="12"/>
  </w:num>
  <w:num w:numId="13" w16cid:durableId="20482944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282099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39571581">
    <w:abstractNumId w:val="13"/>
  </w:num>
  <w:num w:numId="16" w16cid:durableId="2012875754">
    <w:abstractNumId w:val="4"/>
  </w:num>
  <w:num w:numId="17" w16cid:durableId="779305159">
    <w:abstractNumId w:val="7"/>
  </w:num>
  <w:num w:numId="18" w16cid:durableId="685596275">
    <w:abstractNumId w:val="11"/>
  </w:num>
  <w:num w:numId="19" w16cid:durableId="15616700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800"/>
    <w:rsid w:val="000310DA"/>
    <w:rsid w:val="0003603A"/>
    <w:rsid w:val="000459EF"/>
    <w:rsid w:val="000937DB"/>
    <w:rsid w:val="000C5B4C"/>
    <w:rsid w:val="000D2F3C"/>
    <w:rsid w:val="001E51AC"/>
    <w:rsid w:val="00215E84"/>
    <w:rsid w:val="0023739C"/>
    <w:rsid w:val="002479BD"/>
    <w:rsid w:val="002C2800"/>
    <w:rsid w:val="0031512D"/>
    <w:rsid w:val="00357D87"/>
    <w:rsid w:val="00397DFD"/>
    <w:rsid w:val="003A7AB7"/>
    <w:rsid w:val="003E6AF7"/>
    <w:rsid w:val="00412FA4"/>
    <w:rsid w:val="00423E12"/>
    <w:rsid w:val="004E08AB"/>
    <w:rsid w:val="00515835"/>
    <w:rsid w:val="005B5355"/>
    <w:rsid w:val="005D134E"/>
    <w:rsid w:val="005F4F20"/>
    <w:rsid w:val="00604779"/>
    <w:rsid w:val="006B64E8"/>
    <w:rsid w:val="006F75B1"/>
    <w:rsid w:val="00790B98"/>
    <w:rsid w:val="007A0CBA"/>
    <w:rsid w:val="007D1084"/>
    <w:rsid w:val="00844E82"/>
    <w:rsid w:val="008521A2"/>
    <w:rsid w:val="008525A1"/>
    <w:rsid w:val="008626D7"/>
    <w:rsid w:val="008E4066"/>
    <w:rsid w:val="00933BFE"/>
    <w:rsid w:val="00960E16"/>
    <w:rsid w:val="00A829FF"/>
    <w:rsid w:val="00A90DA1"/>
    <w:rsid w:val="00AF2694"/>
    <w:rsid w:val="00B4630B"/>
    <w:rsid w:val="00B77925"/>
    <w:rsid w:val="00B8019F"/>
    <w:rsid w:val="00BC1F34"/>
    <w:rsid w:val="00C92FCD"/>
    <w:rsid w:val="00CD67A9"/>
    <w:rsid w:val="00E3625A"/>
    <w:rsid w:val="00E43FD0"/>
    <w:rsid w:val="00E4640C"/>
    <w:rsid w:val="00F64F09"/>
    <w:rsid w:val="00F75CAD"/>
    <w:rsid w:val="00FD6100"/>
    <w:rsid w:val="00F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5AE3C"/>
  <w15:docId w15:val="{B7E0BD7C-ED2B-4980-902C-B74992BE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</w:rPr>
  </w:style>
  <w:style w:type="paragraph" w:styleId="Nadpis1">
    <w:name w:val="heading 1"/>
    <w:basedOn w:val="Normlny"/>
    <w:next w:val="Normlny"/>
    <w:link w:val="Nadpis1Char"/>
    <w:qFormat/>
    <w:pPr>
      <w:keepNext/>
      <w:numPr>
        <w:numId w:val="1"/>
      </w:numPr>
      <w:jc w:val="both"/>
      <w:outlineLvl w:val="0"/>
    </w:pPr>
    <w:rPr>
      <w:b/>
      <w:sz w:val="32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b/>
      <w:sz w:val="32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outlineLvl w:val="2"/>
    </w:pPr>
    <w:rPr>
      <w:b/>
      <w:sz w:val="2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hAnsi="Arial"/>
      <w:sz w:val="28"/>
    </w:rPr>
  </w:style>
  <w:style w:type="paragraph" w:styleId="Zkladntext">
    <w:name w:val="Body Text"/>
    <w:basedOn w:val="Normlny"/>
    <w:link w:val="ZkladntextChar"/>
    <w:rPr>
      <w:b/>
      <w:sz w:val="32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i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Zkladntext21">
    <w:name w:val="Základný text 21"/>
    <w:basedOn w:val="Normlny"/>
    <w:pPr>
      <w:jc w:val="both"/>
    </w:pPr>
  </w:style>
  <w:style w:type="paragraph" w:styleId="Zoznam">
    <w:name w:val="List"/>
    <w:basedOn w:val="Zkladntext"/>
  </w:style>
  <w:style w:type="character" w:styleId="sloriadka">
    <w:name w:val="line number"/>
    <w:basedOn w:val="Predvolenpsmoodseku"/>
    <w:semiHidden/>
  </w:style>
  <w:style w:type="character" w:styleId="Hypertextovprepojenie">
    <w:name w:val="Hyperlink"/>
    <w:rPr>
      <w:color w:val="0000FF"/>
      <w:u w:val="single"/>
    </w:rPr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Symbol" w:hAnsi="Symbol"/>
    </w:rPr>
  </w:style>
  <w:style w:type="character" w:customStyle="1" w:styleId="WW8Num4z4">
    <w:name w:val="WW8Num4z4"/>
    <w:rPr>
      <w:rFonts w:ascii="Courier New" w:hAnsi="Courier New"/>
    </w:rPr>
  </w:style>
  <w:style w:type="character" w:customStyle="1" w:styleId="WW8Num6z0">
    <w:name w:val="WW8Num6z0"/>
    <w:rPr>
      <w:rFonts w:ascii="Times New Roman" w:hAnsi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Times New Roman" w:hAnsi="Times New Roman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Times New Roman" w:hAnsi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hAnsi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Times New Roman" w:hAnsi="Times New Roman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Predvolenpsmoodseku1">
    <w:name w:val="Predvolené písmo odseku1"/>
  </w:style>
  <w:style w:type="table" w:styleId="Jednoduchtabuka1">
    <w:name w:val="Table Simple 1"/>
    <w:basedOn w:val="Normlnatabu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0459E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459EF"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459EF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459EF"/>
    <w:rPr>
      <w:sz w:val="24"/>
    </w:rPr>
  </w:style>
  <w:style w:type="character" w:customStyle="1" w:styleId="Nadpis1Char">
    <w:name w:val="Nadpis 1 Char"/>
    <w:basedOn w:val="Predvolenpsmoodseku"/>
    <w:link w:val="Nadpis1"/>
    <w:rsid w:val="00790B98"/>
    <w:rPr>
      <w:b/>
      <w:sz w:val="32"/>
    </w:rPr>
  </w:style>
  <w:style w:type="character" w:customStyle="1" w:styleId="ZkladntextChar">
    <w:name w:val="Základný text Char"/>
    <w:basedOn w:val="Predvolenpsmoodseku"/>
    <w:link w:val="Zkladntext"/>
    <w:rsid w:val="007D1084"/>
    <w:rPr>
      <w:b/>
      <w:sz w:val="32"/>
    </w:rPr>
  </w:style>
  <w:style w:type="paragraph" w:styleId="Odsekzoznamu">
    <w:name w:val="List Paragraph"/>
    <w:basedOn w:val="Normlny"/>
    <w:uiPriority w:val="34"/>
    <w:qFormat/>
    <w:rsid w:val="00423E12"/>
    <w:pPr>
      <w:ind w:left="720"/>
      <w:contextualSpacing/>
    </w:pPr>
  </w:style>
  <w:style w:type="paragraph" w:customStyle="1" w:styleId="Vchodzie">
    <w:name w:val="Vchodzie"/>
    <w:rsid w:val="007A0CBA"/>
    <w:pPr>
      <w:widowControl w:val="0"/>
      <w:autoSpaceDE w:val="0"/>
      <w:autoSpaceDN w:val="0"/>
      <w:adjustRightInd w:val="0"/>
    </w:pPr>
    <w:rPr>
      <w:kern w:val="1"/>
      <w:sz w:val="24"/>
      <w:szCs w:val="24"/>
      <w:lang w:eastAsia="zh-CN" w:bidi="hi-IN"/>
    </w:rPr>
  </w:style>
  <w:style w:type="paragraph" w:styleId="Bezriadkovania">
    <w:name w:val="No Spacing"/>
    <w:uiPriority w:val="1"/>
    <w:qFormat/>
    <w:rsid w:val="007A0CBA"/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8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9AC9C-9A49-4F89-8EFA-526913DC1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1950</Words>
  <Characters>11119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</vt:lpstr>
    </vt:vector>
  </TitlesOfParts>
  <Company/>
  <LinksUpToDate>false</LinksUpToDate>
  <CharactersWithSpaces>13043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creator>MU Sered</dc:creator>
  <cp:lastModifiedBy>Anna Halabrínová</cp:lastModifiedBy>
  <cp:revision>2</cp:revision>
  <cp:lastPrinted>2024-04-05T10:11:00Z</cp:lastPrinted>
  <dcterms:created xsi:type="dcterms:W3CDTF">2025-04-14T08:20:00Z</dcterms:created>
  <dcterms:modified xsi:type="dcterms:W3CDTF">2025-04-14T08:20:00Z</dcterms:modified>
</cp:coreProperties>
</file>